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59" w:rsidRPr="00CF0D73" w:rsidRDefault="00565D59" w:rsidP="00565D59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F0D73">
        <w:rPr>
          <w:rFonts w:ascii="Times New Roman" w:hAnsi="Times New Roman"/>
          <w:sz w:val="28"/>
          <w:szCs w:val="28"/>
          <w:lang w:val="ru-RU"/>
        </w:rPr>
        <w:t>УДК 811. 111'33: 003 + 811. 111'37</w:t>
      </w:r>
    </w:p>
    <w:p w:rsidR="00565D59" w:rsidRPr="002E16F7" w:rsidRDefault="00565D59" w:rsidP="00565D5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6F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E16F7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2E16F7">
        <w:rPr>
          <w:rFonts w:ascii="Times New Roman" w:hAnsi="Times New Roman"/>
          <w:sz w:val="28"/>
          <w:szCs w:val="28"/>
        </w:rPr>
        <w:t xml:space="preserve"> </w:t>
      </w:r>
      <w:r w:rsidRPr="002E16F7">
        <w:rPr>
          <w:rFonts w:ascii="Times New Roman" w:hAnsi="Times New Roman"/>
          <w:sz w:val="28"/>
          <w:szCs w:val="28"/>
          <w:lang w:val="ru-RU"/>
        </w:rPr>
        <w:t xml:space="preserve">    М</w:t>
      </w:r>
      <w:r w:rsidRPr="002E16F7">
        <w:rPr>
          <w:rFonts w:ascii="Times New Roman" w:hAnsi="Times New Roman"/>
          <w:sz w:val="28"/>
          <w:szCs w:val="28"/>
        </w:rPr>
        <w:t>акарук Л. Л.,</w:t>
      </w:r>
    </w:p>
    <w:p w:rsidR="00565D59" w:rsidRPr="002E16F7" w:rsidRDefault="00565D59" w:rsidP="00565D5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E16F7">
        <w:rPr>
          <w:rFonts w:ascii="Times New Roman" w:hAnsi="Times New Roman"/>
          <w:sz w:val="28"/>
          <w:szCs w:val="28"/>
        </w:rPr>
        <w:tab/>
      </w:r>
      <w:r w:rsidRPr="002E16F7">
        <w:rPr>
          <w:rFonts w:ascii="Times New Roman" w:hAnsi="Times New Roman"/>
          <w:sz w:val="28"/>
          <w:szCs w:val="28"/>
        </w:rPr>
        <w:tab/>
      </w:r>
      <w:r w:rsidRPr="002E16F7">
        <w:rPr>
          <w:rFonts w:ascii="Times New Roman" w:hAnsi="Times New Roman"/>
          <w:sz w:val="28"/>
          <w:szCs w:val="28"/>
        </w:rPr>
        <w:tab/>
      </w:r>
      <w:r w:rsidRPr="002E16F7">
        <w:rPr>
          <w:rFonts w:ascii="Times New Roman" w:hAnsi="Times New Roman"/>
          <w:sz w:val="28"/>
          <w:szCs w:val="28"/>
        </w:rPr>
        <w:tab/>
      </w:r>
      <w:r w:rsidRPr="002E16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565D59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2E16F7">
        <w:rPr>
          <w:rFonts w:ascii="Times New Roman" w:hAnsi="Times New Roman"/>
          <w:sz w:val="28"/>
          <w:szCs w:val="28"/>
        </w:rPr>
        <w:t xml:space="preserve">аспірантка кафедри </w:t>
      </w:r>
    </w:p>
    <w:p w:rsidR="00565D59" w:rsidRPr="002E16F7" w:rsidRDefault="00565D59" w:rsidP="00565D5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6F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Pr="002E16F7">
        <w:rPr>
          <w:rFonts w:ascii="Times New Roman" w:hAnsi="Times New Roman"/>
          <w:sz w:val="28"/>
          <w:szCs w:val="28"/>
        </w:rPr>
        <w:t xml:space="preserve">прикладної лінгвістики </w:t>
      </w:r>
    </w:p>
    <w:p w:rsidR="00565D59" w:rsidRDefault="00565D59" w:rsidP="00565D5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6F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2E16F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E16F7">
        <w:rPr>
          <w:rFonts w:ascii="Times New Roman" w:hAnsi="Times New Roman"/>
          <w:sz w:val="28"/>
          <w:szCs w:val="28"/>
        </w:rPr>
        <w:t>ВНУ ім. Лесі Українки</w:t>
      </w:r>
    </w:p>
    <w:p w:rsidR="00565D59" w:rsidRPr="00AE7C2E" w:rsidRDefault="00565D59" w:rsidP="00565D5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D59" w:rsidRDefault="00565D59" w:rsidP="00565D59">
      <w:pPr>
        <w:keepNext/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2E16F7">
        <w:rPr>
          <w:rFonts w:ascii="Times New Roman" w:hAnsi="Times New Roman"/>
          <w:b/>
          <w:caps/>
          <w:sz w:val="28"/>
          <w:szCs w:val="28"/>
        </w:rPr>
        <w:t xml:space="preserve">Письмо як ключове поняття </w:t>
      </w:r>
    </w:p>
    <w:p w:rsidR="00565D59" w:rsidRPr="00A41E01" w:rsidRDefault="00565D59" w:rsidP="00565D59">
      <w:pPr>
        <w:keepNext/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Прикладних досліджень</w:t>
      </w:r>
    </w:p>
    <w:p w:rsidR="00565D59" w:rsidRPr="00065221" w:rsidRDefault="00565D59" w:rsidP="00565D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065221">
        <w:rPr>
          <w:rFonts w:ascii="Times New Roman" w:hAnsi="Times New Roman"/>
          <w:i/>
          <w:sz w:val="24"/>
          <w:szCs w:val="28"/>
        </w:rPr>
        <w:t xml:space="preserve">У статті проаналізовано поняття письма з огляду на специфіку його використання у графічній, криміналістичній та пара-лінгвістиці. Окреслено додаткові невербальні параметри, які супроводжують текст, а також висвітлено понятійний апарат, яким послуговуються ці лінгвістичні науки у процесі дослідження.   </w:t>
      </w:r>
    </w:p>
    <w:p w:rsidR="00565D59" w:rsidRPr="00065221" w:rsidRDefault="00565D59" w:rsidP="00565D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065221">
        <w:rPr>
          <w:rFonts w:ascii="Times New Roman" w:hAnsi="Times New Roman"/>
          <w:b/>
          <w:i/>
          <w:sz w:val="24"/>
          <w:szCs w:val="28"/>
          <w:u w:val="single"/>
          <w:lang w:val="ru-RU"/>
        </w:rPr>
        <w:t>Ключов</w:t>
      </w:r>
      <w:r w:rsidRPr="00065221">
        <w:rPr>
          <w:rFonts w:ascii="Times New Roman" w:hAnsi="Times New Roman"/>
          <w:b/>
          <w:i/>
          <w:sz w:val="24"/>
          <w:szCs w:val="28"/>
          <w:u w:val="single"/>
        </w:rPr>
        <w:t>і</w:t>
      </w:r>
      <w:r w:rsidRPr="00065221">
        <w:rPr>
          <w:rFonts w:ascii="Times New Roman" w:hAnsi="Times New Roman"/>
          <w:b/>
          <w:i/>
          <w:sz w:val="24"/>
          <w:szCs w:val="28"/>
          <w:u w:val="single"/>
          <w:lang w:val="ru-RU"/>
        </w:rPr>
        <w:t xml:space="preserve"> слова</w:t>
      </w:r>
      <w:r w:rsidRPr="00065221">
        <w:rPr>
          <w:rFonts w:ascii="Times New Roman" w:hAnsi="Times New Roman"/>
          <w:i/>
          <w:sz w:val="24"/>
          <w:szCs w:val="28"/>
          <w:lang w:val="ru-RU"/>
        </w:rPr>
        <w:t xml:space="preserve">: письмо, почерк, графічна лінгвістика, криміналістична лінгвістика, </w:t>
      </w:r>
      <w:r w:rsidRPr="00065221">
        <w:rPr>
          <w:rFonts w:ascii="Times New Roman" w:hAnsi="Times New Roman"/>
          <w:i/>
          <w:sz w:val="24"/>
          <w:szCs w:val="28"/>
        </w:rPr>
        <w:t xml:space="preserve">пара-лінгвістика, </w:t>
      </w:r>
      <w:r w:rsidRPr="00065221">
        <w:rPr>
          <w:rFonts w:ascii="Times New Roman" w:hAnsi="Times New Roman"/>
          <w:i/>
          <w:sz w:val="24"/>
          <w:szCs w:val="28"/>
          <w:lang w:val="ru-RU"/>
        </w:rPr>
        <w:t xml:space="preserve">друкована та рукописна форма мови. </w:t>
      </w:r>
    </w:p>
    <w:p w:rsidR="00565D59" w:rsidRPr="00065221" w:rsidRDefault="00565D59" w:rsidP="00565D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8"/>
          <w:u w:val="single"/>
          <w:lang w:val="ru-RU"/>
        </w:rPr>
      </w:pPr>
      <w:r w:rsidRPr="00065221">
        <w:rPr>
          <w:rFonts w:ascii="Times New Roman" w:hAnsi="Times New Roman"/>
          <w:i/>
          <w:sz w:val="24"/>
          <w:szCs w:val="28"/>
          <w:lang w:val="ru-RU"/>
        </w:rPr>
        <w:t>В статье проанализирован</w:t>
      </w:r>
      <w:r w:rsidRPr="00065221">
        <w:rPr>
          <w:rFonts w:ascii="Times New Roman" w:hAnsi="Times New Roman"/>
          <w:i/>
          <w:sz w:val="24"/>
          <w:szCs w:val="28"/>
        </w:rPr>
        <w:t xml:space="preserve">о понятие письмо с учетом </w:t>
      </w:r>
      <w:r w:rsidRPr="00065221">
        <w:rPr>
          <w:rFonts w:ascii="Times New Roman" w:hAnsi="Times New Roman"/>
          <w:i/>
          <w:sz w:val="24"/>
          <w:szCs w:val="28"/>
          <w:lang w:val="ru-RU"/>
        </w:rPr>
        <w:t xml:space="preserve"> специфики его использования в графической, криминалистической и пара-лингвистике. Охарактеризовано дополнительные невербальные параметры, которые сопровождают текст, а также обращено внимание на терминологическую систему каждой из этих лингвистических наук. </w:t>
      </w:r>
    </w:p>
    <w:p w:rsidR="00565D59" w:rsidRPr="00065221" w:rsidRDefault="00565D59" w:rsidP="00565D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065221">
        <w:rPr>
          <w:rFonts w:ascii="Times New Roman" w:hAnsi="Times New Roman"/>
          <w:b/>
          <w:i/>
          <w:sz w:val="24"/>
          <w:szCs w:val="28"/>
          <w:u w:val="single"/>
          <w:lang w:val="ru-RU"/>
        </w:rPr>
        <w:t>Ключевые слова</w:t>
      </w:r>
      <w:r w:rsidRPr="00065221">
        <w:rPr>
          <w:rFonts w:ascii="Times New Roman" w:hAnsi="Times New Roman"/>
          <w:b/>
          <w:i/>
          <w:sz w:val="24"/>
          <w:szCs w:val="28"/>
          <w:u w:val="single"/>
        </w:rPr>
        <w:t>:</w:t>
      </w:r>
      <w:r w:rsidRPr="00065221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065221">
        <w:rPr>
          <w:rFonts w:ascii="Times New Roman" w:hAnsi="Times New Roman"/>
          <w:i/>
          <w:sz w:val="24"/>
          <w:szCs w:val="28"/>
          <w:lang w:val="ru-RU"/>
        </w:rPr>
        <w:t xml:space="preserve"> письмо, почерк, графическая лингвистика, криминалистическая лингвистика, пара</w:t>
      </w:r>
      <w:r w:rsidRPr="00C21CA5">
        <w:rPr>
          <w:rFonts w:ascii="Times New Roman" w:hAnsi="Times New Roman"/>
          <w:i/>
          <w:sz w:val="24"/>
          <w:szCs w:val="28"/>
          <w:lang w:val="ru-RU"/>
        </w:rPr>
        <w:t>-</w:t>
      </w:r>
      <w:r w:rsidRPr="00065221">
        <w:rPr>
          <w:rFonts w:ascii="Times New Roman" w:hAnsi="Times New Roman"/>
          <w:i/>
          <w:sz w:val="24"/>
          <w:szCs w:val="28"/>
          <w:lang w:val="ru-RU"/>
        </w:rPr>
        <w:t>лингвистика, печатная и рукописная форма языка.</w:t>
      </w:r>
    </w:p>
    <w:p w:rsidR="00565D59" w:rsidRPr="00065221" w:rsidRDefault="00565D59" w:rsidP="00565D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8"/>
          <w:u w:val="single"/>
          <w:lang w:val="en-GB"/>
        </w:rPr>
      </w:pPr>
      <w:r w:rsidRPr="00065221">
        <w:rPr>
          <w:rFonts w:ascii="Times New Roman" w:hAnsi="Times New Roman"/>
          <w:b/>
          <w:i/>
          <w:sz w:val="24"/>
          <w:szCs w:val="28"/>
          <w:u w:val="single"/>
          <w:lang w:val="en-US"/>
        </w:rPr>
        <w:t>L</w:t>
      </w:r>
      <w:r w:rsidRPr="00065221">
        <w:rPr>
          <w:rFonts w:ascii="Times New Roman" w:hAnsi="Times New Roman"/>
          <w:b/>
          <w:i/>
          <w:sz w:val="24"/>
          <w:szCs w:val="28"/>
          <w:u w:val="single"/>
          <w:lang w:val="en-GB"/>
        </w:rPr>
        <w:t xml:space="preserve">. </w:t>
      </w:r>
      <w:r w:rsidRPr="00065221">
        <w:rPr>
          <w:rFonts w:ascii="Times New Roman" w:hAnsi="Times New Roman"/>
          <w:b/>
          <w:i/>
          <w:sz w:val="24"/>
          <w:szCs w:val="28"/>
          <w:u w:val="single"/>
          <w:lang w:val="en-US"/>
        </w:rPr>
        <w:t>L</w:t>
      </w:r>
      <w:r w:rsidRPr="00065221">
        <w:rPr>
          <w:rFonts w:ascii="Times New Roman" w:hAnsi="Times New Roman"/>
          <w:b/>
          <w:i/>
          <w:sz w:val="24"/>
          <w:szCs w:val="28"/>
          <w:u w:val="single"/>
          <w:lang w:val="en-GB"/>
        </w:rPr>
        <w:t xml:space="preserve">. </w:t>
      </w:r>
      <w:r w:rsidRPr="00065221">
        <w:rPr>
          <w:rFonts w:ascii="Times New Roman" w:hAnsi="Times New Roman"/>
          <w:b/>
          <w:i/>
          <w:sz w:val="24"/>
          <w:szCs w:val="28"/>
          <w:u w:val="single"/>
          <w:lang w:val="en-US"/>
        </w:rPr>
        <w:t>Makaruk</w:t>
      </w:r>
      <w:r>
        <w:rPr>
          <w:rFonts w:ascii="Times New Roman" w:hAnsi="Times New Roman"/>
          <w:b/>
          <w:i/>
          <w:sz w:val="24"/>
          <w:szCs w:val="28"/>
          <w:u w:val="single"/>
          <w:lang w:val="en-US"/>
        </w:rPr>
        <w:t>.</w:t>
      </w:r>
      <w:r>
        <w:rPr>
          <w:rFonts w:ascii="Times New Roman" w:hAnsi="Times New Roman"/>
          <w:b/>
          <w:i/>
          <w:sz w:val="24"/>
          <w:szCs w:val="28"/>
          <w:u w:val="single"/>
        </w:rPr>
        <w:t xml:space="preserve"> Writing as the Key-notion of Applied </w:t>
      </w:r>
      <w:r>
        <w:rPr>
          <w:rFonts w:ascii="Times New Roman" w:hAnsi="Times New Roman"/>
          <w:b/>
          <w:i/>
          <w:sz w:val="24"/>
          <w:szCs w:val="28"/>
          <w:u w:val="single"/>
          <w:lang w:val="en-US"/>
        </w:rPr>
        <w:t>Studies</w:t>
      </w:r>
      <w:r w:rsidRPr="00065221">
        <w:rPr>
          <w:rFonts w:ascii="Times New Roman" w:hAnsi="Times New Roman"/>
          <w:b/>
          <w:i/>
          <w:sz w:val="24"/>
          <w:szCs w:val="28"/>
          <w:u w:val="single"/>
          <w:lang w:val="en-GB"/>
        </w:rPr>
        <w:t xml:space="preserve">. </w:t>
      </w:r>
    </w:p>
    <w:p w:rsidR="00565D59" w:rsidRPr="00065221" w:rsidRDefault="00565D59" w:rsidP="00565D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8"/>
          <w:u w:val="single"/>
          <w:lang w:val="en-US"/>
        </w:rPr>
      </w:pPr>
      <w:r w:rsidRPr="00065221">
        <w:rPr>
          <w:rFonts w:ascii="Times New Roman" w:hAnsi="Times New Roman"/>
          <w:i/>
          <w:sz w:val="24"/>
          <w:szCs w:val="28"/>
        </w:rPr>
        <w:t>This article deals with</w:t>
      </w:r>
      <w:r w:rsidRPr="00065221">
        <w:rPr>
          <w:rFonts w:ascii="Times New Roman" w:hAnsi="Times New Roman"/>
          <w:i/>
          <w:sz w:val="24"/>
          <w:szCs w:val="28"/>
          <w:lang w:val="en-US"/>
        </w:rPr>
        <w:t xml:space="preserve"> writing which is the key-notion of graphic and forensic linguistics. The non-verbal devices which belong to paralinguistics have also been analyzed there. </w:t>
      </w:r>
      <w:r w:rsidRPr="00065221">
        <w:rPr>
          <w:rFonts w:ascii="Times New Roman" w:hAnsi="Times New Roman"/>
          <w:i/>
          <w:sz w:val="24"/>
          <w:szCs w:val="24"/>
          <w:lang w:val="en-US"/>
        </w:rPr>
        <w:t>The main tasks of modern graphic and forensic linguistics have also been defined.</w:t>
      </w:r>
    </w:p>
    <w:p w:rsidR="00565D59" w:rsidRPr="00065221" w:rsidRDefault="00565D59" w:rsidP="00565D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065221">
        <w:rPr>
          <w:rFonts w:ascii="Times New Roman" w:hAnsi="Times New Roman"/>
          <w:b/>
          <w:i/>
          <w:sz w:val="24"/>
          <w:szCs w:val="28"/>
          <w:u w:val="single"/>
          <w:lang w:val="en-US"/>
        </w:rPr>
        <w:t>Key-words:</w:t>
      </w:r>
      <w:r w:rsidRPr="00065221">
        <w:rPr>
          <w:rFonts w:ascii="Times New Roman" w:hAnsi="Times New Roman"/>
          <w:i/>
          <w:sz w:val="24"/>
          <w:szCs w:val="28"/>
          <w:lang w:val="en-US"/>
        </w:rPr>
        <w:t xml:space="preserve"> writing, handwriting, graphic linguistics, </w:t>
      </w:r>
      <w:r>
        <w:rPr>
          <w:rFonts w:ascii="Times New Roman" w:hAnsi="Times New Roman"/>
          <w:i/>
          <w:sz w:val="24"/>
          <w:szCs w:val="28"/>
          <w:lang w:val="en-US"/>
        </w:rPr>
        <w:t>forensic</w:t>
      </w:r>
      <w:r w:rsidRPr="00065221">
        <w:rPr>
          <w:rFonts w:ascii="Times New Roman" w:hAnsi="Times New Roman"/>
          <w:i/>
          <w:sz w:val="24"/>
          <w:szCs w:val="28"/>
          <w:lang w:val="en-US"/>
        </w:rPr>
        <w:t xml:space="preserve"> linguistics, paralinguistics, printed and handwritten language materials.</w:t>
      </w:r>
    </w:p>
    <w:p w:rsidR="00565D59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6F7">
        <w:rPr>
          <w:rFonts w:ascii="Times New Roman" w:hAnsi="Times New Roman"/>
          <w:b/>
          <w:sz w:val="28"/>
          <w:szCs w:val="28"/>
        </w:rPr>
        <w:t>Постановка проблеми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E16F7">
        <w:rPr>
          <w:rFonts w:ascii="Times New Roman" w:hAnsi="Times New Roman"/>
          <w:sz w:val="28"/>
          <w:szCs w:val="28"/>
        </w:rPr>
        <w:t xml:space="preserve">Проблемі дослідження писемної форми мови у лінгвістичній літературі присвячено досить багато уваги. </w:t>
      </w:r>
      <w:r>
        <w:rPr>
          <w:rFonts w:ascii="Times New Roman" w:hAnsi="Times New Roman"/>
          <w:sz w:val="28"/>
          <w:szCs w:val="28"/>
        </w:rPr>
        <w:t xml:space="preserve">  Проте, існує </w:t>
      </w:r>
      <w:r w:rsidRPr="002E16F7">
        <w:rPr>
          <w:rFonts w:ascii="Times New Roman" w:hAnsi="Times New Roman"/>
          <w:sz w:val="28"/>
          <w:szCs w:val="28"/>
        </w:rPr>
        <w:t xml:space="preserve">низка аспектів, які потребують  детального висвітлення з огляду на  те, що </w:t>
      </w:r>
      <w:r>
        <w:rPr>
          <w:rFonts w:ascii="Times New Roman" w:hAnsi="Times New Roman"/>
          <w:sz w:val="28"/>
          <w:szCs w:val="28"/>
        </w:rPr>
        <w:t xml:space="preserve">в сучасній англійській писемній мові постійно </w:t>
      </w:r>
      <w:r w:rsidRPr="002E16F7">
        <w:rPr>
          <w:rFonts w:ascii="Times New Roman" w:hAnsi="Times New Roman"/>
          <w:sz w:val="28"/>
          <w:szCs w:val="28"/>
        </w:rPr>
        <w:t>з</w:t>
      </w:r>
      <w:r w:rsidRPr="008F0F23">
        <w:rPr>
          <w:rFonts w:ascii="Times New Roman" w:hAnsi="Times New Roman"/>
          <w:sz w:val="28"/>
          <w:szCs w:val="28"/>
        </w:rPr>
        <w:t>’</w:t>
      </w:r>
      <w:r w:rsidRPr="002E16F7">
        <w:rPr>
          <w:rFonts w:ascii="Times New Roman" w:hAnsi="Times New Roman"/>
          <w:sz w:val="28"/>
          <w:szCs w:val="28"/>
        </w:rPr>
        <w:t>являють</w:t>
      </w:r>
      <w:r>
        <w:rPr>
          <w:rFonts w:ascii="Times New Roman" w:hAnsi="Times New Roman"/>
          <w:sz w:val="28"/>
          <w:szCs w:val="28"/>
        </w:rPr>
        <w:t>ся</w:t>
      </w:r>
      <w:r w:rsidRPr="002E16F7">
        <w:rPr>
          <w:rFonts w:ascii="Times New Roman" w:hAnsi="Times New Roman"/>
          <w:sz w:val="28"/>
          <w:szCs w:val="28"/>
        </w:rPr>
        <w:t xml:space="preserve"> незафіксовані</w:t>
      </w:r>
      <w:r>
        <w:rPr>
          <w:rFonts w:ascii="Times New Roman" w:hAnsi="Times New Roman"/>
          <w:sz w:val="28"/>
          <w:szCs w:val="28"/>
        </w:rPr>
        <w:t xml:space="preserve"> графічні елементи, які</w:t>
      </w:r>
      <w:r w:rsidRPr="002E16F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ороджують появу </w:t>
      </w:r>
      <w:r w:rsidRPr="002E16F7">
        <w:rPr>
          <w:rFonts w:ascii="Times New Roman" w:hAnsi="Times New Roman"/>
          <w:sz w:val="28"/>
          <w:szCs w:val="28"/>
        </w:rPr>
        <w:t>нових форм та способів спілкування</w:t>
      </w:r>
      <w:r>
        <w:rPr>
          <w:rFonts w:ascii="Times New Roman" w:hAnsi="Times New Roman"/>
          <w:sz w:val="28"/>
          <w:szCs w:val="28"/>
        </w:rPr>
        <w:t xml:space="preserve">, а це в свою чергу зумовлює </w:t>
      </w:r>
      <w:r w:rsidRPr="009A4264">
        <w:rPr>
          <w:rFonts w:ascii="Times New Roman" w:hAnsi="Times New Roman"/>
          <w:b/>
          <w:sz w:val="28"/>
          <w:szCs w:val="28"/>
        </w:rPr>
        <w:t xml:space="preserve">актуальність </w:t>
      </w:r>
      <w:r>
        <w:rPr>
          <w:rFonts w:ascii="Times New Roman" w:hAnsi="Times New Roman"/>
          <w:sz w:val="28"/>
          <w:szCs w:val="28"/>
        </w:rPr>
        <w:t>обраної теми</w:t>
      </w:r>
      <w:r w:rsidRPr="002E16F7">
        <w:rPr>
          <w:rFonts w:ascii="Times New Roman" w:hAnsi="Times New Roman"/>
          <w:sz w:val="28"/>
          <w:szCs w:val="28"/>
        </w:rPr>
        <w:t xml:space="preserve">.  </w:t>
      </w:r>
    </w:p>
    <w:p w:rsidR="00565D59" w:rsidRPr="00065221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6F7">
        <w:rPr>
          <w:rFonts w:ascii="Times New Roman" w:hAnsi="Times New Roman"/>
          <w:b/>
          <w:sz w:val="28"/>
          <w:szCs w:val="28"/>
        </w:rPr>
        <w:t>Мета роботи</w:t>
      </w:r>
      <w:r>
        <w:rPr>
          <w:rFonts w:ascii="Times New Roman" w:hAnsi="Times New Roman"/>
          <w:sz w:val="28"/>
          <w:szCs w:val="28"/>
        </w:rPr>
        <w:t xml:space="preserve"> – визначити функціонально-прагматичне навантаження, яке виконує письмо у друкованих та рукописних текстах.</w:t>
      </w:r>
    </w:p>
    <w:p w:rsidR="00565D59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6F7">
        <w:rPr>
          <w:rFonts w:ascii="Times New Roman" w:hAnsi="Times New Roman"/>
          <w:b/>
          <w:sz w:val="28"/>
          <w:szCs w:val="28"/>
        </w:rPr>
        <w:t>Завдання статті</w:t>
      </w:r>
      <w:r w:rsidRPr="002E16F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охарактеризувати поняття письм</w:t>
      </w:r>
      <w:r w:rsidRPr="000652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як ключов</w:t>
      </w:r>
      <w:r w:rsidRPr="0006522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компонент</w:t>
      </w:r>
      <w:r w:rsidRPr="000652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що превалює у графічній та криміналістичній лінгвістиці, </w:t>
      </w:r>
      <w:r w:rsidRPr="002E16F7">
        <w:rPr>
          <w:rFonts w:ascii="Times New Roman" w:hAnsi="Times New Roman"/>
          <w:sz w:val="28"/>
          <w:szCs w:val="28"/>
        </w:rPr>
        <w:t xml:space="preserve">виявити </w:t>
      </w:r>
      <w:r>
        <w:rPr>
          <w:rFonts w:ascii="Times New Roman" w:hAnsi="Times New Roman"/>
          <w:sz w:val="28"/>
          <w:szCs w:val="28"/>
        </w:rPr>
        <w:t xml:space="preserve">параграфемні </w:t>
      </w:r>
      <w:r w:rsidRPr="00065221">
        <w:rPr>
          <w:rFonts w:ascii="Times New Roman" w:hAnsi="Times New Roman"/>
          <w:sz w:val="28"/>
          <w:szCs w:val="28"/>
        </w:rPr>
        <w:t>складові</w:t>
      </w:r>
      <w:r>
        <w:rPr>
          <w:rFonts w:ascii="Times New Roman" w:hAnsi="Times New Roman"/>
          <w:sz w:val="28"/>
          <w:szCs w:val="28"/>
        </w:rPr>
        <w:t>, що супроводжують друкований або рукописний текст.</w:t>
      </w:r>
    </w:p>
    <w:p w:rsidR="00565D59" w:rsidRPr="008F0F23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Предметом</w:t>
      </w:r>
      <w:r w:rsidRPr="002E16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дослідження</w:t>
      </w:r>
      <w:r w:rsidRPr="002E1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 графічні вербальні та невербальні елементи, </w:t>
      </w:r>
      <w:r>
        <w:rPr>
          <w:rFonts w:ascii="Times New Roman" w:hAnsi="Times New Roman"/>
          <w:sz w:val="28"/>
          <w:szCs w:val="28"/>
        </w:rPr>
        <w:lastRenderedPageBreak/>
        <w:t>які використовують в англомовному дискурсі для досягнення певних прагматичних цілей.</w:t>
      </w:r>
    </w:p>
    <w:p w:rsidR="00565D59" w:rsidRPr="00565D59" w:rsidRDefault="00565D59" w:rsidP="00565D5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5221">
        <w:rPr>
          <w:rFonts w:ascii="Times New Roman" w:hAnsi="Times New Roman"/>
          <w:b/>
          <w:sz w:val="28"/>
          <w:szCs w:val="28"/>
        </w:rPr>
        <w:t>Об'єктом</w:t>
      </w:r>
      <w:r w:rsidRPr="002E16F7">
        <w:rPr>
          <w:rFonts w:ascii="Times New Roman" w:hAnsi="Times New Roman"/>
          <w:b/>
          <w:sz w:val="28"/>
          <w:szCs w:val="28"/>
        </w:rPr>
        <w:t xml:space="preserve"> цієї розвідки</w:t>
      </w:r>
      <w:r w:rsidRPr="002E16F7"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</w:rPr>
        <w:t>друковані та рукописні тексти різнопланового характеру, а також письмо,  як засіб матеріальної репрезентації дійсності.</w:t>
      </w:r>
      <w:r w:rsidRPr="002E16F7">
        <w:rPr>
          <w:rFonts w:ascii="Times New Roman" w:hAnsi="Times New Roman"/>
          <w:sz w:val="28"/>
          <w:szCs w:val="28"/>
        </w:rPr>
        <w:t xml:space="preserve"> </w:t>
      </w:r>
    </w:p>
    <w:p w:rsidR="00565D59" w:rsidRPr="00C21CA5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6F7">
        <w:rPr>
          <w:rFonts w:ascii="Times New Roman" w:hAnsi="Times New Roman"/>
          <w:sz w:val="28"/>
          <w:szCs w:val="28"/>
        </w:rPr>
        <w:t>У межах цієї роботи ми частково торкнемося проблеми письма у сучасній лінгвістиці загалом та у зазначених вище лінгвістичних дисциплін</w:t>
      </w:r>
      <w:r>
        <w:rPr>
          <w:rFonts w:ascii="Times New Roman" w:hAnsi="Times New Roman"/>
          <w:sz w:val="28"/>
          <w:szCs w:val="28"/>
        </w:rPr>
        <w:t>ах зокрема</w:t>
      </w:r>
      <w:r w:rsidRPr="002E16F7">
        <w:rPr>
          <w:rFonts w:ascii="Times New Roman" w:hAnsi="Times New Roman"/>
          <w:sz w:val="28"/>
          <w:szCs w:val="28"/>
        </w:rPr>
        <w:t xml:space="preserve">. </w:t>
      </w:r>
    </w:p>
    <w:p w:rsidR="00565D59" w:rsidRPr="002E16F7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E16F7">
        <w:rPr>
          <w:rFonts w:ascii="Times New Roman" w:hAnsi="Times New Roman"/>
          <w:sz w:val="28"/>
          <w:szCs w:val="28"/>
        </w:rPr>
        <w:t xml:space="preserve">чені вважають, що створення алфавітів, систем письма, принципів орфографії, транскрипційних та транслітераційних  систем, а також </w:t>
      </w:r>
      <w:r w:rsidRPr="009A4264">
        <w:rPr>
          <w:rFonts w:ascii="Times New Roman" w:hAnsi="Times New Roman"/>
          <w:sz w:val="28"/>
          <w:szCs w:val="28"/>
        </w:rPr>
        <w:t xml:space="preserve"> питання, як</w:t>
      </w:r>
      <w:r>
        <w:rPr>
          <w:rFonts w:ascii="Times New Roman" w:hAnsi="Times New Roman"/>
          <w:sz w:val="28"/>
          <w:szCs w:val="28"/>
        </w:rPr>
        <w:t>і пов</w:t>
      </w:r>
      <w:r w:rsidRPr="009A4264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 xml:space="preserve">язані з </w:t>
      </w:r>
      <w:r w:rsidRPr="002E16F7">
        <w:rPr>
          <w:rFonts w:ascii="Times New Roman" w:hAnsi="Times New Roman"/>
          <w:sz w:val="28"/>
          <w:szCs w:val="28"/>
        </w:rPr>
        <w:t>дешифрування</w:t>
      </w:r>
      <w:r>
        <w:rPr>
          <w:rFonts w:ascii="Times New Roman" w:hAnsi="Times New Roman"/>
          <w:sz w:val="28"/>
          <w:szCs w:val="28"/>
        </w:rPr>
        <w:t>м</w:t>
      </w:r>
      <w:r w:rsidRPr="002E16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текстів,</w:t>
      </w:r>
      <w:r w:rsidRPr="002E16F7">
        <w:rPr>
          <w:rFonts w:ascii="Times New Roman" w:hAnsi="Times New Roman"/>
          <w:sz w:val="28"/>
          <w:szCs w:val="28"/>
        </w:rPr>
        <w:t xml:space="preserve"> належать до зав</w:t>
      </w:r>
      <w:r>
        <w:rPr>
          <w:rFonts w:ascii="Times New Roman" w:hAnsi="Times New Roman"/>
          <w:sz w:val="28"/>
          <w:szCs w:val="28"/>
        </w:rPr>
        <w:t>дань прикладної лінгвістики, яку</w:t>
      </w:r>
      <w:r w:rsidRPr="002E16F7">
        <w:rPr>
          <w:rFonts w:ascii="Times New Roman" w:hAnsi="Times New Roman"/>
          <w:sz w:val="28"/>
          <w:szCs w:val="28"/>
        </w:rPr>
        <w:t xml:space="preserve"> нині  </w:t>
      </w:r>
      <w:r>
        <w:rPr>
          <w:rFonts w:ascii="Times New Roman" w:hAnsi="Times New Roman"/>
          <w:sz w:val="28"/>
          <w:szCs w:val="28"/>
        </w:rPr>
        <w:t>обговорюють у багатьох мовознавчих студіях</w:t>
      </w:r>
      <w:r w:rsidRPr="002E16F7">
        <w:rPr>
          <w:rFonts w:ascii="Times New Roman" w:hAnsi="Times New Roman"/>
          <w:sz w:val="28"/>
          <w:szCs w:val="28"/>
        </w:rPr>
        <w:t>, у зв</w:t>
      </w:r>
      <w:r w:rsidRPr="008F0F23">
        <w:rPr>
          <w:rFonts w:ascii="Times New Roman" w:hAnsi="Times New Roman"/>
          <w:sz w:val="28"/>
          <w:szCs w:val="28"/>
        </w:rPr>
        <w:t>’</w:t>
      </w:r>
      <w:r w:rsidRPr="002E16F7">
        <w:rPr>
          <w:rFonts w:ascii="Times New Roman" w:hAnsi="Times New Roman"/>
          <w:sz w:val="28"/>
          <w:szCs w:val="28"/>
        </w:rPr>
        <w:t xml:space="preserve">язку з суперечливістю поглядів і підходів до предмету її вивчення. Незважаючи на це, вона все ж таки набула значної популярності у сучасному соціумі, </w:t>
      </w:r>
      <w:r>
        <w:rPr>
          <w:rFonts w:ascii="Times New Roman" w:hAnsi="Times New Roman"/>
          <w:sz w:val="28"/>
          <w:szCs w:val="28"/>
        </w:rPr>
        <w:t>і має  влас</w:t>
      </w:r>
      <w:r w:rsidRPr="002E16F7">
        <w:rPr>
          <w:rFonts w:ascii="Times New Roman" w:hAnsi="Times New Roman"/>
          <w:sz w:val="28"/>
          <w:szCs w:val="28"/>
        </w:rPr>
        <w:t>ні</w:t>
      </w:r>
      <w:r>
        <w:rPr>
          <w:rFonts w:ascii="Times New Roman" w:hAnsi="Times New Roman"/>
          <w:sz w:val="28"/>
          <w:szCs w:val="28"/>
        </w:rPr>
        <w:t xml:space="preserve"> вагомі</w:t>
      </w:r>
      <w:r w:rsidRPr="002E16F7">
        <w:rPr>
          <w:rFonts w:ascii="Times New Roman" w:hAnsi="Times New Roman"/>
          <w:sz w:val="28"/>
          <w:szCs w:val="28"/>
        </w:rPr>
        <w:t xml:space="preserve"> доробки. З впевненістю можна сказати, що це тільки початок, і попереду ще поява низки теорій і фактів, які сприятимуть розвитку цієї галузі та усунуть ряд дискусій. Слід додати ще й те, що ця галуз</w:t>
      </w:r>
      <w:r>
        <w:rPr>
          <w:rFonts w:ascii="Times New Roman" w:hAnsi="Times New Roman"/>
          <w:sz w:val="28"/>
          <w:szCs w:val="28"/>
        </w:rPr>
        <w:t xml:space="preserve">ь відносно нова, проте цікава й </w:t>
      </w:r>
      <w:r w:rsidRPr="002E16F7">
        <w:rPr>
          <w:rFonts w:ascii="Times New Roman" w:hAnsi="Times New Roman"/>
          <w:sz w:val="28"/>
          <w:szCs w:val="28"/>
        </w:rPr>
        <w:t>об</w:t>
      </w:r>
      <w:r w:rsidRPr="008F0F23">
        <w:rPr>
          <w:rFonts w:ascii="Times New Roman" w:hAnsi="Times New Roman"/>
          <w:sz w:val="28"/>
          <w:szCs w:val="28"/>
          <w:lang w:val="ru-RU"/>
        </w:rPr>
        <w:t>’</w:t>
      </w:r>
      <w:r w:rsidRPr="002E16F7">
        <w:rPr>
          <w:rFonts w:ascii="Times New Roman" w:hAnsi="Times New Roman"/>
          <w:sz w:val="28"/>
          <w:szCs w:val="28"/>
        </w:rPr>
        <w:t>ємна, а тому потребує різностороннього аналізу. Прикладна лінгві</w:t>
      </w:r>
      <w:r>
        <w:rPr>
          <w:rFonts w:ascii="Times New Roman" w:hAnsi="Times New Roman"/>
          <w:sz w:val="28"/>
          <w:szCs w:val="28"/>
        </w:rPr>
        <w:t>стика є підґрунт</w:t>
      </w:r>
      <w:r w:rsidRPr="002E16F7">
        <w:rPr>
          <w:rFonts w:ascii="Times New Roman" w:hAnsi="Times New Roman"/>
          <w:sz w:val="28"/>
          <w:szCs w:val="28"/>
        </w:rPr>
        <w:t>ям для низки інших дисциплін, які відокремлені від неї, а саме, когнітивної,</w:t>
      </w:r>
      <w:r>
        <w:rPr>
          <w:rFonts w:ascii="Times New Roman" w:hAnsi="Times New Roman"/>
          <w:sz w:val="28"/>
          <w:szCs w:val="28"/>
        </w:rPr>
        <w:t xml:space="preserve"> експериментальної, прагма-, психо- та</w:t>
      </w:r>
      <w:r w:rsidRPr="002E1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нейролінгвістики</w:t>
      </w:r>
      <w:r w:rsidRPr="002E16F7">
        <w:rPr>
          <w:rFonts w:ascii="Times New Roman" w:hAnsi="Times New Roman"/>
          <w:sz w:val="28"/>
          <w:szCs w:val="28"/>
        </w:rPr>
        <w:t xml:space="preserve">. Проте, кожна із них на сучасному етапі є вже </w:t>
      </w:r>
      <w:r>
        <w:rPr>
          <w:rFonts w:ascii="Times New Roman" w:hAnsi="Times New Roman"/>
          <w:sz w:val="28"/>
          <w:szCs w:val="28"/>
        </w:rPr>
        <w:t>достатньо</w:t>
      </w:r>
      <w:r w:rsidRPr="002E16F7">
        <w:rPr>
          <w:rFonts w:ascii="Times New Roman" w:hAnsi="Times New Roman"/>
          <w:sz w:val="28"/>
          <w:szCs w:val="28"/>
        </w:rPr>
        <w:t xml:space="preserve"> стійкою і сформованою галуззю </w:t>
      </w:r>
      <w:r>
        <w:rPr>
          <w:rFonts w:ascii="Times New Roman" w:hAnsi="Times New Roman"/>
          <w:sz w:val="28"/>
          <w:szCs w:val="28"/>
        </w:rPr>
        <w:t xml:space="preserve">знань </w:t>
      </w:r>
      <w:r w:rsidRPr="002E16F7">
        <w:rPr>
          <w:rFonts w:ascii="Times New Roman" w:hAnsi="Times New Roman"/>
          <w:sz w:val="28"/>
          <w:szCs w:val="28"/>
        </w:rPr>
        <w:t>з чітк</w:t>
      </w:r>
      <w:r>
        <w:rPr>
          <w:rFonts w:ascii="Times New Roman" w:hAnsi="Times New Roman"/>
          <w:sz w:val="28"/>
          <w:szCs w:val="28"/>
        </w:rPr>
        <w:t xml:space="preserve">о окресленим предметом, метою, підходами </w:t>
      </w:r>
      <w:r w:rsidRPr="002E16F7">
        <w:rPr>
          <w:rFonts w:ascii="Times New Roman" w:hAnsi="Times New Roman"/>
          <w:sz w:val="28"/>
          <w:szCs w:val="28"/>
        </w:rPr>
        <w:t>і методами, які слу</w:t>
      </w:r>
      <w:r>
        <w:rPr>
          <w:rFonts w:ascii="Times New Roman" w:hAnsi="Times New Roman"/>
          <w:sz w:val="28"/>
          <w:szCs w:val="28"/>
        </w:rPr>
        <w:t>гують основою для розв</w:t>
      </w:r>
      <w:r w:rsidRPr="00D128F3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язання конкретних завдань</w:t>
      </w:r>
      <w:r w:rsidRPr="002E16F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нашу думку, особливу увагу варто звернути на ст</w:t>
      </w:r>
      <w:r w:rsidRPr="002E16F7">
        <w:rPr>
          <w:rFonts w:ascii="Times New Roman" w:hAnsi="Times New Roman"/>
          <w:sz w:val="28"/>
          <w:szCs w:val="28"/>
        </w:rPr>
        <w:t>ан графічної лінгвістики, а ще більш</w:t>
      </w:r>
      <w:r>
        <w:rPr>
          <w:rFonts w:ascii="Times New Roman" w:hAnsi="Times New Roman"/>
          <w:sz w:val="28"/>
          <w:szCs w:val="28"/>
        </w:rPr>
        <w:t>е криміналістичної (юридичної), оскільки ці галузі</w:t>
      </w:r>
      <w:r w:rsidRPr="002E16F7">
        <w:rPr>
          <w:rFonts w:ascii="Times New Roman" w:hAnsi="Times New Roman"/>
          <w:sz w:val="28"/>
          <w:szCs w:val="28"/>
        </w:rPr>
        <w:t xml:space="preserve"> мовознавства </w:t>
      </w:r>
      <w:r>
        <w:rPr>
          <w:rFonts w:ascii="Times New Roman" w:hAnsi="Times New Roman"/>
          <w:sz w:val="28"/>
          <w:szCs w:val="28"/>
        </w:rPr>
        <w:t>потребують значних доопрацювань.</w:t>
      </w:r>
    </w:p>
    <w:p w:rsidR="00565D59" w:rsidRPr="008F0F23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6F7">
        <w:rPr>
          <w:rFonts w:ascii="Times New Roman" w:hAnsi="Times New Roman"/>
          <w:sz w:val="28"/>
          <w:szCs w:val="28"/>
        </w:rPr>
        <w:t>Ключовим поняттям графічної  та криміналістичної лінгвістики є письмо, яке знаходить своє відображення у друкованій та рукописній формах</w:t>
      </w:r>
      <w:r>
        <w:rPr>
          <w:rFonts w:ascii="Times New Roman" w:hAnsi="Times New Roman"/>
          <w:sz w:val="28"/>
          <w:szCs w:val="28"/>
        </w:rPr>
        <w:t xml:space="preserve"> мови.</w:t>
      </w:r>
      <w:r w:rsidRPr="002E16F7">
        <w:rPr>
          <w:rFonts w:ascii="Times New Roman" w:hAnsi="Times New Roman"/>
          <w:sz w:val="28"/>
          <w:szCs w:val="28"/>
        </w:rPr>
        <w:t xml:space="preserve"> </w:t>
      </w:r>
    </w:p>
    <w:p w:rsidR="00565D59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На думку Ю. О. Карпенка, п</w:t>
      </w:r>
      <w:r w:rsidRPr="002E16F7">
        <w:rPr>
          <w:rFonts w:ascii="Times New Roman" w:hAnsi="Times New Roman"/>
          <w:sz w:val="28"/>
          <w:szCs w:val="28"/>
        </w:rPr>
        <w:t xml:space="preserve">исьмо – </w:t>
      </w:r>
      <w:r w:rsidRPr="002E16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16F7">
        <w:rPr>
          <w:rFonts w:ascii="Times New Roman" w:hAnsi="Times New Roman"/>
          <w:sz w:val="28"/>
          <w:szCs w:val="28"/>
        </w:rPr>
        <w:t xml:space="preserve">це штучно створена система графічних знаків, за допомогою якої фіксують і </w:t>
      </w:r>
      <w:r>
        <w:rPr>
          <w:rFonts w:ascii="Times New Roman" w:hAnsi="Times New Roman"/>
          <w:sz w:val="28"/>
          <w:szCs w:val="28"/>
        </w:rPr>
        <w:t>передають мовленнєву інформацію</w:t>
      </w:r>
      <w:r>
        <w:rPr>
          <w:rFonts w:ascii="Times New Roman" w:hAnsi="Times New Roman"/>
          <w:sz w:val="28"/>
          <w:szCs w:val="28"/>
          <w:lang w:val="ru-RU"/>
        </w:rPr>
        <w:t xml:space="preserve"> [ </w:t>
      </w:r>
      <w:r w:rsidRPr="003442CE">
        <w:rPr>
          <w:rFonts w:ascii="Times New Roman" w:hAnsi="Times New Roman"/>
          <w:sz w:val="28"/>
          <w:szCs w:val="28"/>
          <w:lang w:val="ru-RU"/>
        </w:rPr>
        <w:t>10</w:t>
      </w:r>
      <w:r w:rsidRPr="002E16F7">
        <w:rPr>
          <w:rFonts w:ascii="Times New Roman" w:hAnsi="Times New Roman"/>
          <w:sz w:val="28"/>
          <w:szCs w:val="28"/>
          <w:lang w:val="ru-RU"/>
        </w:rPr>
        <w:t>, 169]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65D59" w:rsidRPr="00A10BED" w:rsidRDefault="00565D59" w:rsidP="00565D5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Т. О. Амірова стверджує, що</w:t>
      </w:r>
      <w:r w:rsidRPr="001D5E74">
        <w:rPr>
          <w:rFonts w:ascii="Times New Roman" w:hAnsi="Times New Roman"/>
          <w:color w:val="000000"/>
          <w:sz w:val="28"/>
          <w:szCs w:val="28"/>
        </w:rPr>
        <w:t xml:space="preserve"> письмо – це вид знакової діяльності, який ґрунтується на використанні алфавіту для по</w:t>
      </w:r>
      <w:r>
        <w:rPr>
          <w:rFonts w:ascii="Times New Roman" w:hAnsi="Times New Roman"/>
          <w:color w:val="000000"/>
          <w:sz w:val="28"/>
          <w:szCs w:val="28"/>
        </w:rPr>
        <w:t>родження письмових висловлювань</w:t>
      </w:r>
      <w:r w:rsidRPr="001D5E74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Pr="003442CE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1D5E74">
        <w:rPr>
          <w:rFonts w:ascii="Times New Roman" w:hAnsi="Times New Roman"/>
          <w:color w:val="000000"/>
          <w:sz w:val="28"/>
          <w:szCs w:val="28"/>
          <w:lang w:val="ru-RU"/>
        </w:rPr>
        <w:t>, 40-41</w:t>
      </w:r>
      <w:r w:rsidRPr="001D5E74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65D59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6F7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І. Є. Гельб вважає, що письмо – </w:t>
      </w:r>
      <w:r w:rsidRPr="002E16F7">
        <w:rPr>
          <w:rFonts w:ascii="Times New Roman" w:hAnsi="Times New Roman"/>
          <w:sz w:val="28"/>
          <w:szCs w:val="28"/>
        </w:rPr>
        <w:t>це система взаємної комунікації людей за допомогою видимих знаків, які використовують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6F7">
        <w:rPr>
          <w:rFonts w:ascii="Times New Roman" w:hAnsi="Times New Roman"/>
          <w:sz w:val="28"/>
          <w:szCs w:val="28"/>
        </w:rPr>
        <w:t xml:space="preserve">умовно </w:t>
      </w:r>
      <w:r w:rsidRPr="008F0F23">
        <w:rPr>
          <w:rFonts w:ascii="Times New Roman" w:hAnsi="Times New Roman"/>
          <w:sz w:val="28"/>
          <w:szCs w:val="28"/>
          <w:lang w:val="ru-RU"/>
        </w:rPr>
        <w:t>[</w:t>
      </w:r>
      <w:r w:rsidRPr="003442CE">
        <w:rPr>
          <w:rFonts w:ascii="Times New Roman" w:hAnsi="Times New Roman"/>
          <w:sz w:val="28"/>
          <w:szCs w:val="28"/>
          <w:lang w:val="ru-RU"/>
        </w:rPr>
        <w:t>6</w:t>
      </w:r>
      <w:r w:rsidRPr="002E16F7">
        <w:rPr>
          <w:rFonts w:ascii="Times New Roman" w:hAnsi="Times New Roman"/>
          <w:sz w:val="28"/>
          <w:szCs w:val="28"/>
        </w:rPr>
        <w:t>, 260</w:t>
      </w:r>
      <w:r w:rsidRPr="008F0F23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65D59" w:rsidRPr="006F6C80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Здебільшого, такі визначення використовують у графічній лінгвістиці.</w:t>
      </w:r>
      <w:r>
        <w:rPr>
          <w:rFonts w:ascii="Times New Roman" w:hAnsi="Times New Roman"/>
          <w:sz w:val="28"/>
          <w:szCs w:val="28"/>
        </w:rPr>
        <w:t xml:space="preserve"> У сучасному суспільстві </w:t>
      </w:r>
      <w:r w:rsidRPr="006940E4">
        <w:rPr>
          <w:rFonts w:ascii="Times New Roman" w:hAnsi="Times New Roman"/>
          <w:sz w:val="28"/>
          <w:szCs w:val="28"/>
        </w:rPr>
        <w:t xml:space="preserve">письмо </w:t>
      </w:r>
      <w:r>
        <w:rPr>
          <w:rFonts w:ascii="Times New Roman" w:hAnsi="Times New Roman"/>
          <w:sz w:val="28"/>
          <w:szCs w:val="28"/>
        </w:rPr>
        <w:t xml:space="preserve"> значно розширило свій графічний інвентар і функції, і вийшло за межі запропонованого вище розгляду, тому, потребує об’</w:t>
      </w:r>
      <w:r w:rsidRPr="00FC0C51">
        <w:rPr>
          <w:rFonts w:ascii="Times New Roman" w:hAnsi="Times New Roman"/>
          <w:sz w:val="28"/>
          <w:szCs w:val="28"/>
        </w:rPr>
        <w:t>ємнішого тлумачення та аналізу</w:t>
      </w:r>
      <w:r>
        <w:rPr>
          <w:rFonts w:ascii="Times New Roman" w:hAnsi="Times New Roman"/>
          <w:sz w:val="28"/>
          <w:szCs w:val="28"/>
        </w:rPr>
        <w:t>. На нашу думку,  пи</w:t>
      </w:r>
      <w:r w:rsidRPr="002E16F7">
        <w:rPr>
          <w:rFonts w:ascii="Times New Roman" w:hAnsi="Times New Roman"/>
          <w:sz w:val="28"/>
          <w:szCs w:val="28"/>
        </w:rPr>
        <w:t xml:space="preserve">сьмо – це </w:t>
      </w:r>
      <w:r>
        <w:rPr>
          <w:rFonts w:ascii="Times New Roman" w:hAnsi="Times New Roman"/>
          <w:sz w:val="28"/>
          <w:szCs w:val="28"/>
        </w:rPr>
        <w:t xml:space="preserve">система </w:t>
      </w:r>
      <w:r w:rsidRPr="002E16F7">
        <w:rPr>
          <w:rFonts w:ascii="Times New Roman" w:hAnsi="Times New Roman"/>
          <w:sz w:val="28"/>
          <w:szCs w:val="28"/>
        </w:rPr>
        <w:t>графічних елементів,</w:t>
      </w:r>
      <w:r>
        <w:rPr>
          <w:rFonts w:ascii="Times New Roman" w:hAnsi="Times New Roman"/>
          <w:sz w:val="28"/>
          <w:szCs w:val="28"/>
        </w:rPr>
        <w:t xml:space="preserve"> які використовують</w:t>
      </w:r>
      <w:r w:rsidRPr="006940E4">
        <w:rPr>
          <w:rFonts w:ascii="Times New Roman" w:hAnsi="Times New Roman"/>
          <w:sz w:val="28"/>
          <w:szCs w:val="28"/>
        </w:rPr>
        <w:t xml:space="preserve"> здеб</w:t>
      </w:r>
      <w:r>
        <w:rPr>
          <w:rFonts w:ascii="Times New Roman" w:hAnsi="Times New Roman"/>
          <w:sz w:val="28"/>
          <w:szCs w:val="28"/>
        </w:rPr>
        <w:t>ільшого</w:t>
      </w:r>
      <w:r w:rsidRPr="002E16F7">
        <w:rPr>
          <w:rFonts w:ascii="Times New Roman" w:hAnsi="Times New Roman"/>
          <w:sz w:val="28"/>
          <w:szCs w:val="28"/>
        </w:rPr>
        <w:t xml:space="preserve"> у комунікативному акті з метою досягнення взаєморозуміння між членами певного </w:t>
      </w:r>
      <w:r>
        <w:rPr>
          <w:rFonts w:ascii="Times New Roman" w:hAnsi="Times New Roman"/>
          <w:sz w:val="28"/>
          <w:szCs w:val="28"/>
        </w:rPr>
        <w:t>соціуму та обміну даними, п</w:t>
      </w:r>
      <w:r w:rsidRPr="002E16F7">
        <w:rPr>
          <w:rFonts w:ascii="Times New Roman" w:hAnsi="Times New Roman"/>
          <w:sz w:val="28"/>
          <w:szCs w:val="28"/>
        </w:rPr>
        <w:t>равильна комбі</w:t>
      </w:r>
      <w:r>
        <w:rPr>
          <w:rFonts w:ascii="Times New Roman" w:hAnsi="Times New Roman"/>
          <w:sz w:val="28"/>
          <w:szCs w:val="28"/>
        </w:rPr>
        <w:t>нація  цих засобів сприяє ефективності спілкування. Вибір графічних одиниць</w:t>
      </w:r>
      <w:r w:rsidRPr="00846385">
        <w:rPr>
          <w:rFonts w:ascii="Times New Roman" w:hAnsi="Times New Roman"/>
          <w:sz w:val="28"/>
          <w:szCs w:val="28"/>
          <w:lang w:val="ru-RU"/>
        </w:rPr>
        <w:t xml:space="preserve"> залежить від каналу зв’язку і мети, яку переслідує продуцент</w:t>
      </w:r>
      <w:r>
        <w:rPr>
          <w:rFonts w:ascii="Times New Roman" w:hAnsi="Times New Roman"/>
          <w:sz w:val="28"/>
          <w:szCs w:val="28"/>
          <w:lang w:val="ru-RU"/>
        </w:rPr>
        <w:t>, формуючи певне</w:t>
      </w:r>
      <w:r w:rsidRPr="00846385">
        <w:rPr>
          <w:rFonts w:ascii="Times New Roman" w:hAnsi="Times New Roman"/>
          <w:sz w:val="28"/>
          <w:szCs w:val="28"/>
          <w:lang w:val="ru-RU"/>
        </w:rPr>
        <w:t xml:space="preserve"> повідомлення. </w:t>
      </w:r>
      <w:r>
        <w:rPr>
          <w:rFonts w:ascii="Times New Roman" w:hAnsi="Times New Roman"/>
          <w:sz w:val="28"/>
          <w:szCs w:val="28"/>
        </w:rPr>
        <w:t>Під знаками ми розуміємо як вербальні, так і невербальні одиниці.</w:t>
      </w:r>
    </w:p>
    <w:p w:rsidR="00565D59" w:rsidRPr="00B144FB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4FB">
        <w:rPr>
          <w:rFonts w:ascii="Times New Roman" w:hAnsi="Times New Roman"/>
          <w:sz w:val="28"/>
          <w:szCs w:val="28"/>
        </w:rPr>
        <w:t xml:space="preserve">У криміналістиці – поняття </w:t>
      </w:r>
      <w:r w:rsidRPr="00FC0C51">
        <w:rPr>
          <w:rFonts w:ascii="Times New Roman" w:hAnsi="Times New Roman"/>
          <w:sz w:val="28"/>
          <w:szCs w:val="28"/>
          <w:lang w:val="ru-RU"/>
        </w:rPr>
        <w:t>“</w:t>
      </w:r>
      <w:r w:rsidRPr="00B144FB">
        <w:rPr>
          <w:rFonts w:ascii="Times New Roman" w:hAnsi="Times New Roman"/>
          <w:sz w:val="28"/>
          <w:szCs w:val="28"/>
        </w:rPr>
        <w:t>писемна мова</w:t>
      </w:r>
      <w:r w:rsidRPr="00FC0C51">
        <w:rPr>
          <w:rFonts w:ascii="Times New Roman" w:hAnsi="Times New Roman"/>
          <w:sz w:val="28"/>
          <w:szCs w:val="28"/>
          <w:lang w:val="ru-RU"/>
        </w:rPr>
        <w:t>”</w:t>
      </w:r>
      <w:r w:rsidRPr="00B144FB">
        <w:rPr>
          <w:rFonts w:ascii="Times New Roman" w:hAnsi="Times New Roman"/>
          <w:sz w:val="28"/>
          <w:szCs w:val="28"/>
        </w:rPr>
        <w:t xml:space="preserve"> носить дещо відмінне тлумачення </w:t>
      </w:r>
      <w:r>
        <w:rPr>
          <w:rFonts w:ascii="Times New Roman" w:hAnsi="Times New Roman"/>
          <w:sz w:val="28"/>
          <w:szCs w:val="28"/>
        </w:rPr>
        <w:t xml:space="preserve">у порівнянні із </w:t>
      </w:r>
      <w:r w:rsidRPr="00B144FB">
        <w:rPr>
          <w:rFonts w:ascii="Times New Roman" w:hAnsi="Times New Roman"/>
          <w:sz w:val="28"/>
          <w:szCs w:val="28"/>
        </w:rPr>
        <w:t>універсальним</w:t>
      </w:r>
      <w:r>
        <w:rPr>
          <w:rFonts w:ascii="Times New Roman" w:hAnsi="Times New Roman"/>
          <w:sz w:val="28"/>
          <w:szCs w:val="28"/>
        </w:rPr>
        <w:t>и</w:t>
      </w:r>
      <w:r w:rsidRPr="00B144FB">
        <w:rPr>
          <w:rFonts w:ascii="Times New Roman" w:hAnsi="Times New Roman"/>
          <w:sz w:val="28"/>
          <w:szCs w:val="28"/>
        </w:rPr>
        <w:t xml:space="preserve"> визначенням</w:t>
      </w:r>
      <w:r>
        <w:rPr>
          <w:rFonts w:ascii="Times New Roman" w:hAnsi="Times New Roman"/>
          <w:sz w:val="28"/>
          <w:szCs w:val="28"/>
        </w:rPr>
        <w:t>и</w:t>
      </w:r>
      <w:r w:rsidRPr="00B144FB">
        <w:rPr>
          <w:rFonts w:ascii="Times New Roman" w:hAnsi="Times New Roman"/>
          <w:sz w:val="28"/>
          <w:szCs w:val="28"/>
        </w:rPr>
        <w:t xml:space="preserve">, що зумовлено специфікою його використання. Так, зокрема </w:t>
      </w:r>
      <w:r>
        <w:rPr>
          <w:rFonts w:ascii="Times New Roman" w:hAnsi="Times New Roman"/>
          <w:sz w:val="28"/>
          <w:szCs w:val="28"/>
        </w:rPr>
        <w:t xml:space="preserve">В. Ю. </w:t>
      </w:r>
      <w:r w:rsidRPr="00B144FB">
        <w:rPr>
          <w:rFonts w:ascii="Times New Roman" w:hAnsi="Times New Roman"/>
          <w:sz w:val="28"/>
          <w:szCs w:val="28"/>
        </w:rPr>
        <w:t>Шепітько</w:t>
      </w:r>
      <w:r>
        <w:rPr>
          <w:rFonts w:ascii="Times New Roman" w:hAnsi="Times New Roman"/>
          <w:sz w:val="28"/>
          <w:szCs w:val="28"/>
        </w:rPr>
        <w:t xml:space="preserve"> вважає</w:t>
      </w:r>
      <w:r w:rsidRPr="00B144FB">
        <w:rPr>
          <w:rFonts w:ascii="Times New Roman" w:hAnsi="Times New Roman"/>
          <w:sz w:val="28"/>
          <w:szCs w:val="28"/>
        </w:rPr>
        <w:t xml:space="preserve">, що писемна мова – це вираження думок людини за допомогою різних мовних засобів (синтаксису, орфографії, лексики, пунктуації, стилістики) </w:t>
      </w:r>
      <w:r w:rsidRPr="008F0F23">
        <w:rPr>
          <w:rFonts w:ascii="Times New Roman" w:hAnsi="Times New Roman"/>
          <w:sz w:val="28"/>
          <w:szCs w:val="28"/>
        </w:rPr>
        <w:t>[</w:t>
      </w:r>
      <w:r w:rsidRPr="00FC0C51">
        <w:rPr>
          <w:rFonts w:ascii="Times New Roman" w:hAnsi="Times New Roman"/>
          <w:sz w:val="28"/>
          <w:szCs w:val="28"/>
        </w:rPr>
        <w:t>14</w:t>
      </w:r>
      <w:r w:rsidRPr="00B144FB">
        <w:rPr>
          <w:rFonts w:ascii="Times New Roman" w:hAnsi="Times New Roman"/>
          <w:sz w:val="28"/>
          <w:szCs w:val="28"/>
        </w:rPr>
        <w:t xml:space="preserve">, </w:t>
      </w:r>
      <w:r w:rsidRPr="008F0F23">
        <w:rPr>
          <w:rFonts w:ascii="Times New Roman" w:hAnsi="Times New Roman"/>
          <w:sz w:val="28"/>
          <w:szCs w:val="28"/>
        </w:rPr>
        <w:t xml:space="preserve"> 143]</w:t>
      </w:r>
      <w:r w:rsidRPr="00B144FB">
        <w:rPr>
          <w:rFonts w:ascii="Times New Roman" w:hAnsi="Times New Roman"/>
          <w:sz w:val="28"/>
          <w:szCs w:val="28"/>
        </w:rPr>
        <w:t>.</w:t>
      </w:r>
    </w:p>
    <w:p w:rsidR="00565D59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Д. </w:t>
      </w:r>
      <w:r w:rsidRPr="00B144FB">
        <w:rPr>
          <w:rFonts w:ascii="Times New Roman" w:hAnsi="Times New Roman"/>
          <w:sz w:val="28"/>
          <w:szCs w:val="28"/>
        </w:rPr>
        <w:t>Біленчук схиляється до думки, що письмо – це засіб фіксації та передачі думки за допомогою письмових знаків, літе</w:t>
      </w:r>
      <w:r>
        <w:rPr>
          <w:rFonts w:ascii="Times New Roman" w:hAnsi="Times New Roman"/>
          <w:sz w:val="28"/>
          <w:szCs w:val="28"/>
        </w:rPr>
        <w:t>р, графічних символів [</w:t>
      </w:r>
      <w:r w:rsidRPr="00114C89">
        <w:rPr>
          <w:rFonts w:ascii="Times New Roman" w:hAnsi="Times New Roman"/>
          <w:sz w:val="28"/>
          <w:szCs w:val="28"/>
          <w:lang w:val="ru-RU"/>
        </w:rPr>
        <w:t>4</w:t>
      </w:r>
      <w:r w:rsidRPr="00B144FB">
        <w:rPr>
          <w:rFonts w:ascii="Times New Roman" w:hAnsi="Times New Roman"/>
          <w:sz w:val="28"/>
          <w:szCs w:val="28"/>
        </w:rPr>
        <w:t xml:space="preserve">, 240]. </w:t>
      </w:r>
      <w:r>
        <w:rPr>
          <w:rFonts w:ascii="Times New Roman" w:hAnsi="Times New Roman"/>
          <w:sz w:val="28"/>
          <w:szCs w:val="28"/>
        </w:rPr>
        <w:t xml:space="preserve">Таке тлумачення є дещо ширшим від попереднього, та наш погляд, уже охоплює й невербальні елементи, які активно поширюються у системі мови. </w:t>
      </w:r>
    </w:p>
    <w:p w:rsidR="00565D59" w:rsidRPr="002E16F7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C51">
        <w:rPr>
          <w:rFonts w:ascii="Times New Roman" w:hAnsi="Times New Roman"/>
          <w:sz w:val="28"/>
          <w:szCs w:val="28"/>
        </w:rPr>
        <w:t xml:space="preserve">Писемній формі мови приділяли </w:t>
      </w:r>
      <w:r>
        <w:rPr>
          <w:rFonts w:ascii="Times New Roman" w:hAnsi="Times New Roman"/>
          <w:sz w:val="28"/>
          <w:szCs w:val="28"/>
        </w:rPr>
        <w:t xml:space="preserve">увагу </w:t>
      </w:r>
      <w:r w:rsidRPr="00FC0C51">
        <w:rPr>
          <w:rFonts w:ascii="Times New Roman" w:hAnsi="Times New Roman"/>
          <w:sz w:val="28"/>
          <w:szCs w:val="28"/>
        </w:rPr>
        <w:t xml:space="preserve">багато мовознавців, проте особлива популярність цих розвідок </w:t>
      </w:r>
      <w:r>
        <w:rPr>
          <w:rFonts w:ascii="Times New Roman" w:hAnsi="Times New Roman"/>
          <w:sz w:val="28"/>
          <w:szCs w:val="28"/>
        </w:rPr>
        <w:t>припадає на кінець першої</w:t>
      </w:r>
      <w:r w:rsidRPr="002E1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початок</w:t>
      </w:r>
      <w:r w:rsidRPr="002E16F7">
        <w:rPr>
          <w:rFonts w:ascii="Times New Roman" w:hAnsi="Times New Roman"/>
          <w:sz w:val="28"/>
          <w:szCs w:val="28"/>
        </w:rPr>
        <w:t xml:space="preserve"> другої половини </w:t>
      </w:r>
      <w:r w:rsidRPr="002E16F7">
        <w:rPr>
          <w:rFonts w:ascii="Times New Roman" w:hAnsi="Times New Roman"/>
          <w:sz w:val="28"/>
          <w:szCs w:val="28"/>
          <w:lang w:val="en-US"/>
        </w:rPr>
        <w:t>XX</w:t>
      </w:r>
      <w:r w:rsidRPr="00FC0C51">
        <w:rPr>
          <w:rFonts w:ascii="Times New Roman" w:hAnsi="Times New Roman"/>
          <w:sz w:val="28"/>
          <w:szCs w:val="28"/>
        </w:rPr>
        <w:t xml:space="preserve"> </w:t>
      </w:r>
      <w:r w:rsidRPr="002E16F7">
        <w:rPr>
          <w:rFonts w:ascii="Times New Roman" w:hAnsi="Times New Roman"/>
          <w:sz w:val="28"/>
          <w:szCs w:val="28"/>
        </w:rPr>
        <w:t>століття. Доказом цього слугують фун</w:t>
      </w:r>
      <w:r>
        <w:rPr>
          <w:rFonts w:ascii="Times New Roman" w:hAnsi="Times New Roman"/>
          <w:sz w:val="28"/>
          <w:szCs w:val="28"/>
        </w:rPr>
        <w:t xml:space="preserve">даментальні </w:t>
      </w:r>
      <w:r w:rsidRPr="003442CE">
        <w:rPr>
          <w:rFonts w:ascii="Times New Roman" w:hAnsi="Times New Roman"/>
          <w:sz w:val="28"/>
          <w:szCs w:val="28"/>
        </w:rPr>
        <w:t>праці  І. А. Бодуена де Куртене, Г. Лоукотки</w:t>
      </w:r>
      <w:r>
        <w:rPr>
          <w:rFonts w:ascii="Times New Roman" w:hAnsi="Times New Roman"/>
          <w:sz w:val="28"/>
          <w:szCs w:val="28"/>
        </w:rPr>
        <w:t xml:space="preserve">, І. Фрідріха, Е. Добльхофера, </w:t>
      </w:r>
      <w:r w:rsidRPr="003442CE">
        <w:rPr>
          <w:rFonts w:ascii="Times New Roman" w:hAnsi="Times New Roman"/>
          <w:sz w:val="28"/>
          <w:szCs w:val="28"/>
        </w:rPr>
        <w:t>І.</w:t>
      </w:r>
      <w:r>
        <w:rPr>
          <w:rFonts w:ascii="Times New Roman" w:hAnsi="Times New Roman"/>
          <w:sz w:val="28"/>
          <w:szCs w:val="28"/>
        </w:rPr>
        <w:t xml:space="preserve"> Є.</w:t>
      </w:r>
      <w:r w:rsidRPr="003442CE">
        <w:rPr>
          <w:rFonts w:ascii="Times New Roman" w:hAnsi="Times New Roman"/>
          <w:sz w:val="28"/>
          <w:szCs w:val="28"/>
        </w:rPr>
        <w:t xml:space="preserve"> Гельба, Л.</w:t>
      </w:r>
      <w:r w:rsidRPr="008356AB">
        <w:rPr>
          <w:rFonts w:ascii="Times New Roman" w:hAnsi="Times New Roman"/>
          <w:sz w:val="28"/>
          <w:szCs w:val="28"/>
        </w:rPr>
        <w:t xml:space="preserve"> </w:t>
      </w:r>
      <w:r w:rsidRPr="003442CE">
        <w:rPr>
          <w:rFonts w:ascii="Times New Roman" w:hAnsi="Times New Roman"/>
          <w:sz w:val="28"/>
          <w:szCs w:val="28"/>
        </w:rPr>
        <w:t>Р. Зіндера, Д. Дірінгера, В. О. Істріна, Т. О. Амірової,</w:t>
      </w:r>
      <w:r w:rsidRPr="008356AB">
        <w:rPr>
          <w:rFonts w:ascii="Times New Roman" w:hAnsi="Times New Roman"/>
          <w:sz w:val="28"/>
          <w:szCs w:val="28"/>
        </w:rPr>
        <w:t xml:space="preserve"> </w:t>
      </w:r>
      <w:r w:rsidRPr="003442CE">
        <w:rPr>
          <w:rFonts w:ascii="Times New Roman" w:hAnsi="Times New Roman"/>
          <w:sz w:val="28"/>
          <w:szCs w:val="28"/>
        </w:rPr>
        <w:t xml:space="preserve">в яких детально </w:t>
      </w:r>
      <w:r w:rsidRPr="003442CE">
        <w:rPr>
          <w:rFonts w:ascii="Times New Roman" w:hAnsi="Times New Roman"/>
          <w:sz w:val="28"/>
          <w:szCs w:val="28"/>
        </w:rPr>
        <w:lastRenderedPageBreak/>
        <w:t>висвітлені основні етапи розвитку писемності. Так, зокрема В. О. Істрін виділяє такі види  письма: піктографічне</w:t>
      </w:r>
      <w:r w:rsidRPr="002E16F7">
        <w:rPr>
          <w:rFonts w:ascii="Times New Roman" w:hAnsi="Times New Roman"/>
          <w:sz w:val="28"/>
          <w:szCs w:val="28"/>
        </w:rPr>
        <w:t>, ідеогра</w:t>
      </w:r>
      <w:r>
        <w:rPr>
          <w:rFonts w:ascii="Times New Roman" w:hAnsi="Times New Roman"/>
          <w:sz w:val="28"/>
          <w:szCs w:val="28"/>
        </w:rPr>
        <w:t xml:space="preserve">фічне та фонетичне. Останнє вчений </w:t>
      </w:r>
      <w:r w:rsidRPr="002E16F7">
        <w:rPr>
          <w:rFonts w:ascii="Times New Roman" w:hAnsi="Times New Roman"/>
          <w:sz w:val="28"/>
          <w:szCs w:val="28"/>
        </w:rPr>
        <w:t xml:space="preserve">поділяє на складове і літерно-звукове, або алфавітне. У лінгвістичному енциклопедичному словнику </w:t>
      </w:r>
      <w:r>
        <w:rPr>
          <w:rFonts w:ascii="Times New Roman" w:hAnsi="Times New Roman"/>
          <w:sz w:val="28"/>
          <w:szCs w:val="28"/>
        </w:rPr>
        <w:t>подана така класифікація</w:t>
      </w:r>
      <w:r w:rsidRPr="002E16F7">
        <w:rPr>
          <w:rFonts w:ascii="Times New Roman" w:hAnsi="Times New Roman"/>
          <w:sz w:val="28"/>
          <w:szCs w:val="28"/>
        </w:rPr>
        <w:t>: ідеографічне,</w:t>
      </w:r>
      <w:r>
        <w:rPr>
          <w:rFonts w:ascii="Times New Roman" w:hAnsi="Times New Roman"/>
          <w:sz w:val="28"/>
          <w:szCs w:val="28"/>
        </w:rPr>
        <w:t xml:space="preserve"> словесно – складове, силабічне і буквенно – складове</w:t>
      </w:r>
      <w:r w:rsidRPr="002E16F7">
        <w:rPr>
          <w:rFonts w:ascii="Times New Roman" w:hAnsi="Times New Roman"/>
          <w:sz w:val="28"/>
          <w:szCs w:val="28"/>
        </w:rPr>
        <w:t xml:space="preserve">. </w:t>
      </w:r>
      <w:r w:rsidRPr="008F0F23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</w:rPr>
        <w:t>15</w:t>
      </w:r>
      <w:r w:rsidRPr="002E16F7">
        <w:rPr>
          <w:rFonts w:ascii="Times New Roman" w:hAnsi="Times New Roman"/>
          <w:sz w:val="28"/>
          <w:szCs w:val="28"/>
        </w:rPr>
        <w:t>, 375</w:t>
      </w:r>
      <w:r w:rsidRPr="008F0F23">
        <w:rPr>
          <w:rFonts w:ascii="Times New Roman" w:hAnsi="Times New Roman"/>
          <w:sz w:val="28"/>
          <w:szCs w:val="28"/>
          <w:lang w:val="ru-RU"/>
        </w:rPr>
        <w:t>]</w:t>
      </w:r>
      <w:r w:rsidRPr="002E16F7">
        <w:rPr>
          <w:rFonts w:ascii="Times New Roman" w:hAnsi="Times New Roman"/>
          <w:sz w:val="28"/>
          <w:szCs w:val="28"/>
        </w:rPr>
        <w:t xml:space="preserve"> Як бачимо, єдиного підходу серед дослідників у цьому питанні немає.</w:t>
      </w:r>
    </w:p>
    <w:p w:rsidR="00565D59" w:rsidRPr="002E16F7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6F7">
        <w:rPr>
          <w:rFonts w:ascii="Times New Roman" w:hAnsi="Times New Roman"/>
          <w:sz w:val="28"/>
          <w:szCs w:val="28"/>
        </w:rPr>
        <w:t>Щодо систем письма</w:t>
      </w:r>
      <w:r>
        <w:rPr>
          <w:rFonts w:ascii="Times New Roman" w:hAnsi="Times New Roman"/>
          <w:sz w:val="28"/>
          <w:szCs w:val="28"/>
        </w:rPr>
        <w:t>, то Ф. де Сосюр вважав, що їх існує дві, і виділив</w:t>
      </w:r>
      <w:r w:rsidRPr="002E16F7">
        <w:rPr>
          <w:rFonts w:ascii="Times New Roman" w:hAnsi="Times New Roman"/>
          <w:sz w:val="28"/>
          <w:szCs w:val="28"/>
        </w:rPr>
        <w:t xml:space="preserve">  ідеографічну та фонетичну. У першій слово зображується одним знаком, стороннім щодо звуків</w:t>
      </w:r>
      <w:r>
        <w:rPr>
          <w:rFonts w:ascii="Times New Roman" w:hAnsi="Times New Roman"/>
          <w:sz w:val="28"/>
          <w:szCs w:val="28"/>
        </w:rPr>
        <w:t>,</w:t>
      </w:r>
      <w:r w:rsidRPr="002E16F7">
        <w:rPr>
          <w:rFonts w:ascii="Times New Roman" w:hAnsi="Times New Roman"/>
          <w:sz w:val="28"/>
          <w:szCs w:val="28"/>
        </w:rPr>
        <w:t xml:space="preserve"> з яких воно складається, друга – прагне відтворити ланцюжок звуків, що становлять слово. Така система може бути або складовою (силабічною), або буквеною. </w:t>
      </w:r>
      <w:r w:rsidRPr="008F0F2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13</w:t>
      </w:r>
      <w:r w:rsidRPr="002E16F7">
        <w:rPr>
          <w:rFonts w:ascii="Times New Roman" w:hAnsi="Times New Roman"/>
          <w:sz w:val="28"/>
          <w:szCs w:val="28"/>
        </w:rPr>
        <w:t>, 40</w:t>
      </w:r>
      <w:r w:rsidRPr="008F0F23">
        <w:rPr>
          <w:rFonts w:ascii="Times New Roman" w:hAnsi="Times New Roman"/>
          <w:sz w:val="28"/>
          <w:szCs w:val="28"/>
        </w:rPr>
        <w:t>]</w:t>
      </w:r>
      <w:r w:rsidRPr="002E16F7">
        <w:rPr>
          <w:rFonts w:ascii="Times New Roman" w:hAnsi="Times New Roman"/>
          <w:sz w:val="28"/>
          <w:szCs w:val="28"/>
        </w:rPr>
        <w:t xml:space="preserve">. </w:t>
      </w:r>
    </w:p>
    <w:p w:rsidR="00565D59" w:rsidRPr="002E16F7" w:rsidRDefault="00565D59" w:rsidP="00565D5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6F7">
        <w:rPr>
          <w:rFonts w:ascii="Times New Roman" w:hAnsi="Times New Roman"/>
          <w:sz w:val="28"/>
          <w:szCs w:val="28"/>
        </w:rPr>
        <w:t xml:space="preserve">Порушуючи питання про використання таких знаків, які ми називаємо невербальними, </w:t>
      </w:r>
      <w:r>
        <w:rPr>
          <w:rFonts w:ascii="Times New Roman" w:hAnsi="Times New Roman"/>
          <w:sz w:val="28"/>
          <w:szCs w:val="28"/>
        </w:rPr>
        <w:t>варто зауважити, що піктог</w:t>
      </w:r>
      <w:r w:rsidRPr="002E16F7">
        <w:rPr>
          <w:rFonts w:ascii="Times New Roman" w:hAnsi="Times New Roman"/>
          <w:sz w:val="28"/>
          <w:szCs w:val="28"/>
        </w:rPr>
        <w:t>рафія та ідеографія як види письма належать до первісних систем.</w:t>
      </w:r>
      <w:r>
        <w:rPr>
          <w:rFonts w:ascii="Times New Roman" w:hAnsi="Times New Roman"/>
          <w:sz w:val="28"/>
          <w:szCs w:val="28"/>
        </w:rPr>
        <w:t xml:space="preserve"> Цікавою</w:t>
      </w:r>
      <w:r w:rsidRPr="002E16F7"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</w:rPr>
        <w:t xml:space="preserve">позиція  І. Є. </w:t>
      </w:r>
      <w:r w:rsidRPr="00C377ED">
        <w:rPr>
          <w:rFonts w:ascii="Times New Roman" w:hAnsi="Times New Roman"/>
          <w:sz w:val="28"/>
          <w:szCs w:val="28"/>
        </w:rPr>
        <w:t>Гельба</w:t>
      </w:r>
      <w:r>
        <w:rPr>
          <w:rFonts w:ascii="Times New Roman" w:hAnsi="Times New Roman"/>
          <w:sz w:val="28"/>
          <w:szCs w:val="28"/>
        </w:rPr>
        <w:t>, який заперечує приналежність арабських цифр до ідеограм, у той час, як більшість дослідників одностайні у цьому питанні.</w:t>
      </w:r>
      <w:r w:rsidRPr="002E1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противагу цьому, він</w:t>
      </w:r>
      <w:r w:rsidRPr="002E16F7">
        <w:rPr>
          <w:rFonts w:ascii="Times New Roman" w:hAnsi="Times New Roman"/>
          <w:sz w:val="28"/>
          <w:szCs w:val="28"/>
        </w:rPr>
        <w:t xml:space="preserve"> виділяє пазиграфічну систему. На його думку</w:t>
      </w:r>
      <w:r>
        <w:rPr>
          <w:rFonts w:ascii="Times New Roman" w:hAnsi="Times New Roman"/>
          <w:sz w:val="28"/>
          <w:szCs w:val="28"/>
        </w:rPr>
        <w:t>,</w:t>
      </w:r>
      <w:r w:rsidRPr="002E16F7">
        <w:rPr>
          <w:rFonts w:ascii="Times New Roman" w:hAnsi="Times New Roman"/>
          <w:sz w:val="28"/>
          <w:szCs w:val="28"/>
        </w:rPr>
        <w:t xml:space="preserve"> пазиграфія – це універсальне символічне письмо</w:t>
      </w:r>
      <w:r w:rsidRPr="008F0F23">
        <w:rPr>
          <w:rFonts w:ascii="Times New Roman" w:hAnsi="Times New Roman"/>
          <w:sz w:val="28"/>
          <w:szCs w:val="28"/>
        </w:rPr>
        <w:t xml:space="preserve">; </w:t>
      </w:r>
      <w:r w:rsidRPr="002E16F7">
        <w:rPr>
          <w:rFonts w:ascii="Times New Roman" w:hAnsi="Times New Roman"/>
          <w:sz w:val="28"/>
          <w:szCs w:val="28"/>
        </w:rPr>
        <w:t>висловлення думки знаками, які зрозумілі багатьом</w:t>
      </w:r>
      <w:r>
        <w:rPr>
          <w:rFonts w:ascii="Times New Roman" w:hAnsi="Times New Roman"/>
          <w:sz w:val="28"/>
          <w:szCs w:val="28"/>
        </w:rPr>
        <w:t xml:space="preserve"> народам </w:t>
      </w:r>
      <w:r w:rsidRPr="002E16F7">
        <w:rPr>
          <w:rFonts w:ascii="Times New Roman" w:hAnsi="Times New Roman"/>
          <w:sz w:val="28"/>
          <w:szCs w:val="28"/>
        </w:rPr>
        <w:t xml:space="preserve"> (наприклад,</w:t>
      </w:r>
      <w:r>
        <w:rPr>
          <w:rFonts w:ascii="Times New Roman" w:hAnsi="Times New Roman"/>
          <w:sz w:val="28"/>
          <w:szCs w:val="28"/>
        </w:rPr>
        <w:t xml:space="preserve"> музичні ноти, арабські цифри) </w:t>
      </w:r>
      <w:r w:rsidRPr="00C377E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6, </w:t>
      </w:r>
      <w:r w:rsidRPr="002E16F7">
        <w:rPr>
          <w:rFonts w:ascii="Times New Roman" w:hAnsi="Times New Roman"/>
          <w:sz w:val="28"/>
          <w:szCs w:val="28"/>
        </w:rPr>
        <w:t xml:space="preserve"> 264</w:t>
      </w:r>
      <w:r w:rsidRPr="00C377ED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5D59" w:rsidRPr="002E16F7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Використовуючи піктограми та ідеограми як засіб спілкування, людство знайшло ряд недоліків і поступово перейшло</w:t>
      </w:r>
      <w:r w:rsidRPr="002E16F7">
        <w:rPr>
          <w:rFonts w:ascii="Times New Roman" w:hAnsi="Times New Roman"/>
          <w:sz w:val="28"/>
          <w:szCs w:val="28"/>
        </w:rPr>
        <w:t xml:space="preserve"> до використання </w:t>
      </w:r>
      <w:r>
        <w:rPr>
          <w:rFonts w:ascii="Times New Roman" w:hAnsi="Times New Roman"/>
          <w:sz w:val="28"/>
          <w:szCs w:val="28"/>
        </w:rPr>
        <w:t xml:space="preserve">інших систем, </w:t>
      </w:r>
      <w:r w:rsidRPr="002E16F7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>, на їхню думку, могли точніше передати певну інформацію будь-якого характеру.</w:t>
      </w:r>
      <w:r w:rsidRPr="002E16F7">
        <w:rPr>
          <w:rFonts w:ascii="Times New Roman" w:hAnsi="Times New Roman"/>
          <w:sz w:val="28"/>
          <w:szCs w:val="28"/>
        </w:rPr>
        <w:t xml:space="preserve"> З еволюцією суспільства людство винайшло алфавіт</w:t>
      </w:r>
      <w:r>
        <w:rPr>
          <w:rFonts w:ascii="Times New Roman" w:hAnsi="Times New Roman"/>
          <w:sz w:val="28"/>
          <w:szCs w:val="28"/>
        </w:rPr>
        <w:t>, який здавалося б не потребує кардинальних змін</w:t>
      </w:r>
      <w:r w:rsidRPr="00C377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Проте, </w:t>
      </w:r>
      <w:r w:rsidRPr="002E16F7">
        <w:rPr>
          <w:rFonts w:ascii="Times New Roman" w:hAnsi="Times New Roman"/>
          <w:sz w:val="28"/>
          <w:szCs w:val="28"/>
        </w:rPr>
        <w:t>поступовий перехід від однієї писемної форми до іншої</w:t>
      </w:r>
      <w:r>
        <w:rPr>
          <w:rFonts w:ascii="Times New Roman" w:hAnsi="Times New Roman"/>
          <w:sz w:val="28"/>
          <w:szCs w:val="28"/>
        </w:rPr>
        <w:t>,</w:t>
      </w:r>
      <w:r w:rsidRPr="002E16F7">
        <w:rPr>
          <w:rFonts w:ascii="Times New Roman" w:hAnsi="Times New Roman"/>
          <w:sz w:val="28"/>
          <w:szCs w:val="28"/>
        </w:rPr>
        <w:t xml:space="preserve"> повністю так і не зміг задовольнити потреби людства у спілкуванні. </w:t>
      </w:r>
      <w:r>
        <w:rPr>
          <w:rFonts w:ascii="Times New Roman" w:hAnsi="Times New Roman"/>
          <w:sz w:val="28"/>
          <w:szCs w:val="28"/>
        </w:rPr>
        <w:t>Такий висновок нам дозволяє зробити мас-медійний, а особливо Інтернет-дискурс, який перенасичений різнорідними графічними елементами. Т</w:t>
      </w:r>
      <w:r w:rsidRPr="002E16F7">
        <w:rPr>
          <w:rFonts w:ascii="Times New Roman" w:hAnsi="Times New Roman"/>
          <w:sz w:val="28"/>
          <w:szCs w:val="28"/>
        </w:rPr>
        <w:t>ому  у сучасних системах</w:t>
      </w:r>
      <w:r>
        <w:rPr>
          <w:rFonts w:ascii="Times New Roman" w:hAnsi="Times New Roman"/>
          <w:sz w:val="28"/>
          <w:szCs w:val="28"/>
        </w:rPr>
        <w:t xml:space="preserve"> письма прослідковуємо тенденцію</w:t>
      </w:r>
      <w:r w:rsidRPr="002E16F7">
        <w:rPr>
          <w:rFonts w:ascii="Times New Roman" w:hAnsi="Times New Roman"/>
          <w:sz w:val="28"/>
          <w:szCs w:val="28"/>
        </w:rPr>
        <w:t xml:space="preserve"> до поєднання  елементі</w:t>
      </w:r>
      <w:r>
        <w:rPr>
          <w:rFonts w:ascii="Times New Roman" w:hAnsi="Times New Roman"/>
          <w:sz w:val="28"/>
          <w:szCs w:val="28"/>
        </w:rPr>
        <w:t xml:space="preserve">в кількох систем письма, зокрема фонетичної та ідеографічної. </w:t>
      </w:r>
      <w:r w:rsidRPr="002E16F7">
        <w:rPr>
          <w:rFonts w:ascii="Times New Roman" w:hAnsi="Times New Roman"/>
          <w:sz w:val="28"/>
          <w:szCs w:val="28"/>
        </w:rPr>
        <w:t xml:space="preserve">У </w:t>
      </w:r>
      <w:r w:rsidRPr="002E16F7">
        <w:rPr>
          <w:rFonts w:ascii="Times New Roman" w:hAnsi="Times New Roman"/>
          <w:sz w:val="28"/>
          <w:szCs w:val="28"/>
        </w:rPr>
        <w:lastRenderedPageBreak/>
        <w:t>зв</w:t>
      </w:r>
      <w:r w:rsidRPr="008F0F23">
        <w:rPr>
          <w:rFonts w:ascii="Times New Roman" w:hAnsi="Times New Roman"/>
          <w:sz w:val="28"/>
          <w:szCs w:val="28"/>
          <w:lang w:val="ru-RU"/>
        </w:rPr>
        <w:t>’</w:t>
      </w:r>
      <w:r w:rsidRPr="002E16F7">
        <w:rPr>
          <w:rFonts w:ascii="Times New Roman" w:hAnsi="Times New Roman"/>
          <w:sz w:val="28"/>
          <w:szCs w:val="28"/>
        </w:rPr>
        <w:t>язку з цим виникає питання, чому ж з</w:t>
      </w:r>
      <w:r w:rsidRPr="008F0F23">
        <w:rPr>
          <w:rFonts w:ascii="Times New Roman" w:hAnsi="Times New Roman"/>
          <w:sz w:val="28"/>
          <w:szCs w:val="28"/>
          <w:lang w:val="ru-RU"/>
        </w:rPr>
        <w:t>’</w:t>
      </w:r>
      <w:r w:rsidRPr="002E16F7">
        <w:rPr>
          <w:rFonts w:ascii="Times New Roman" w:hAnsi="Times New Roman"/>
          <w:sz w:val="28"/>
          <w:szCs w:val="28"/>
        </w:rPr>
        <w:t>являються у мові такі знаки</w:t>
      </w:r>
      <w:r w:rsidRPr="008F0F23">
        <w:rPr>
          <w:rFonts w:ascii="Times New Roman" w:hAnsi="Times New Roman"/>
          <w:sz w:val="28"/>
          <w:szCs w:val="28"/>
          <w:lang w:val="ru-RU"/>
        </w:rPr>
        <w:t>?</w:t>
      </w:r>
      <w:r>
        <w:rPr>
          <w:rFonts w:ascii="Times New Roman" w:hAnsi="Times New Roman"/>
          <w:sz w:val="28"/>
          <w:szCs w:val="28"/>
        </w:rPr>
        <w:t xml:space="preserve"> По-перше, це пов</w:t>
      </w:r>
      <w:r w:rsidRPr="008F0F23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язано з тим, що люди прагнуть якомога швидше і точніше передати певні емоції та почуття, привернути до чогось увагу, налаштувати ближчий контакт. По-друге,  їх в деякій мірі лякає складність англійської графіки, яка </w:t>
      </w:r>
      <w:r w:rsidRPr="002E16F7">
        <w:rPr>
          <w:rFonts w:ascii="Times New Roman" w:hAnsi="Times New Roman"/>
          <w:sz w:val="28"/>
          <w:szCs w:val="28"/>
        </w:rPr>
        <w:t>зумовлена невідповідністю кіл</w:t>
      </w:r>
      <w:r>
        <w:rPr>
          <w:rFonts w:ascii="Times New Roman" w:hAnsi="Times New Roman"/>
          <w:sz w:val="28"/>
          <w:szCs w:val="28"/>
        </w:rPr>
        <w:t>ькості букв до кількості звуків</w:t>
      </w:r>
      <w:r w:rsidRPr="002E16F7">
        <w:rPr>
          <w:rFonts w:ascii="Times New Roman" w:hAnsi="Times New Roman"/>
          <w:sz w:val="28"/>
          <w:szCs w:val="28"/>
        </w:rPr>
        <w:t>.</w:t>
      </w:r>
    </w:p>
    <w:p w:rsidR="00565D59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англійської писемності загалом, то варто зазначити, що її</w:t>
      </w:r>
      <w:r w:rsidRPr="002E16F7">
        <w:rPr>
          <w:rFonts w:ascii="Times New Roman" w:hAnsi="Times New Roman"/>
          <w:sz w:val="28"/>
          <w:szCs w:val="28"/>
        </w:rPr>
        <w:t xml:space="preserve"> удосконалювали протягом віків, постійно викидаючи</w:t>
      </w:r>
      <w:r>
        <w:rPr>
          <w:rFonts w:ascii="Times New Roman" w:hAnsi="Times New Roman"/>
          <w:sz w:val="28"/>
          <w:szCs w:val="28"/>
        </w:rPr>
        <w:t>,</w:t>
      </w:r>
      <w:r w:rsidRPr="002E16F7">
        <w:rPr>
          <w:rFonts w:ascii="Times New Roman" w:hAnsi="Times New Roman"/>
          <w:sz w:val="28"/>
          <w:szCs w:val="28"/>
        </w:rPr>
        <w:t xml:space="preserve"> додаючи чи просто змінюючи певні графічні знаки</w:t>
      </w:r>
      <w:r>
        <w:rPr>
          <w:rFonts w:ascii="Times New Roman" w:hAnsi="Times New Roman"/>
          <w:sz w:val="28"/>
          <w:szCs w:val="28"/>
        </w:rPr>
        <w:t xml:space="preserve"> і, цей процес триває й нині</w:t>
      </w:r>
      <w:r w:rsidRPr="002E16F7">
        <w:rPr>
          <w:rFonts w:ascii="Times New Roman" w:hAnsi="Times New Roman"/>
          <w:sz w:val="28"/>
          <w:szCs w:val="28"/>
        </w:rPr>
        <w:t xml:space="preserve">. За період свого становлення і розвитку </w:t>
      </w:r>
      <w:r>
        <w:rPr>
          <w:rFonts w:ascii="Times New Roman" w:hAnsi="Times New Roman"/>
          <w:sz w:val="28"/>
          <w:szCs w:val="28"/>
        </w:rPr>
        <w:t xml:space="preserve">англійська </w:t>
      </w:r>
      <w:r w:rsidRPr="002E16F7">
        <w:rPr>
          <w:rFonts w:ascii="Times New Roman" w:hAnsi="Times New Roman"/>
          <w:sz w:val="28"/>
          <w:szCs w:val="28"/>
        </w:rPr>
        <w:t>орфографія</w:t>
      </w:r>
      <w:r>
        <w:rPr>
          <w:rFonts w:ascii="Times New Roman" w:hAnsi="Times New Roman"/>
          <w:sz w:val="28"/>
          <w:szCs w:val="28"/>
        </w:rPr>
        <w:t xml:space="preserve"> зазнала значних змін, і, як результат, </w:t>
      </w:r>
      <w:r w:rsidRPr="002E16F7">
        <w:rPr>
          <w:rFonts w:ascii="Times New Roman" w:hAnsi="Times New Roman"/>
          <w:sz w:val="28"/>
          <w:szCs w:val="28"/>
        </w:rPr>
        <w:t xml:space="preserve"> прочитати тексти, або повідомлення</w:t>
      </w:r>
      <w:r>
        <w:rPr>
          <w:rFonts w:ascii="Times New Roman" w:hAnsi="Times New Roman"/>
          <w:sz w:val="28"/>
          <w:szCs w:val="28"/>
        </w:rPr>
        <w:t>,</w:t>
      </w:r>
      <w:r w:rsidRPr="002E16F7">
        <w:rPr>
          <w:rFonts w:ascii="Times New Roman" w:hAnsi="Times New Roman"/>
          <w:sz w:val="28"/>
          <w:szCs w:val="28"/>
        </w:rPr>
        <w:t xml:space="preserve"> створені багато ст</w:t>
      </w:r>
      <w:r>
        <w:rPr>
          <w:rFonts w:ascii="Times New Roman" w:hAnsi="Times New Roman"/>
          <w:sz w:val="28"/>
          <w:szCs w:val="28"/>
        </w:rPr>
        <w:t>оліть тому, сьогодні майже неможливо</w:t>
      </w:r>
      <w:r w:rsidRPr="002E16F7">
        <w:rPr>
          <w:rFonts w:ascii="Times New Roman" w:hAnsi="Times New Roman"/>
          <w:sz w:val="28"/>
          <w:szCs w:val="28"/>
        </w:rPr>
        <w:t xml:space="preserve"> взагалі, а суть деяк</w:t>
      </w:r>
      <w:r>
        <w:rPr>
          <w:rFonts w:ascii="Times New Roman" w:hAnsi="Times New Roman"/>
          <w:sz w:val="28"/>
          <w:szCs w:val="28"/>
        </w:rPr>
        <w:t xml:space="preserve">их з них можна збагнути лише </w:t>
      </w:r>
      <w:r w:rsidRPr="002E16F7">
        <w:rPr>
          <w:rFonts w:ascii="Times New Roman" w:hAnsi="Times New Roman"/>
          <w:sz w:val="28"/>
          <w:szCs w:val="28"/>
        </w:rPr>
        <w:t xml:space="preserve">завдяки спеціально розробленим словникам. </w:t>
      </w:r>
    </w:p>
    <w:p w:rsidR="00565D59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Окрім зазначених вище процесів, слід звернути увагу на те, що розширення писемних графічних засобів у мові за рахунок ідеограм (смайлів, емотиконів), акронімів, абревіатур та усічень в</w:t>
      </w:r>
      <w:r w:rsidRPr="002E16F7">
        <w:rPr>
          <w:rFonts w:ascii="Times New Roman" w:hAnsi="Times New Roman"/>
          <w:sz w:val="28"/>
          <w:szCs w:val="28"/>
        </w:rPr>
        <w:t>иклик</w:t>
      </w:r>
      <w:r>
        <w:rPr>
          <w:rFonts w:ascii="Times New Roman" w:hAnsi="Times New Roman"/>
          <w:sz w:val="28"/>
          <w:szCs w:val="28"/>
        </w:rPr>
        <w:t xml:space="preserve">ає занепокоєння у певної частини британців, бо такі елементи </w:t>
      </w:r>
      <w:r w:rsidRPr="004F08A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засмічують</w:t>
      </w:r>
      <w:r w:rsidRPr="004F08A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мову та  модифікують літературну мову загалом. Особливо це позначається на молодому поколінні, яке застосовуючи принципи економії, активно спілкується за допомогою різноманітних смайлів, емотиконів та акронімів, а це в свою чергу призводить до зниження рівня їхньої грамотності.</w:t>
      </w:r>
    </w:p>
    <w:p w:rsidR="00565D59" w:rsidRPr="002E16F7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</w:t>
      </w:r>
      <w:r w:rsidRPr="002E16F7">
        <w:rPr>
          <w:rFonts w:ascii="Times New Roman" w:hAnsi="Times New Roman"/>
          <w:sz w:val="28"/>
          <w:szCs w:val="28"/>
        </w:rPr>
        <w:t xml:space="preserve">е кілька десятків років тому </w:t>
      </w:r>
      <w:r>
        <w:rPr>
          <w:rFonts w:ascii="Times New Roman" w:hAnsi="Times New Roman"/>
          <w:sz w:val="28"/>
          <w:szCs w:val="28"/>
        </w:rPr>
        <w:t>Т. О. Амірова провела ґрунтовне дослідження і запропонувала виділити графічну лінгвістику в окрему мовознавчу дисципліну.</w:t>
      </w:r>
      <w:r w:rsidRPr="002E1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її думку, г</w:t>
      </w:r>
      <w:r w:rsidRPr="002E16F7">
        <w:rPr>
          <w:rFonts w:ascii="Times New Roman" w:hAnsi="Times New Roman"/>
          <w:sz w:val="28"/>
          <w:szCs w:val="28"/>
        </w:rPr>
        <w:t>рафічн</w:t>
      </w:r>
      <w:r>
        <w:rPr>
          <w:rFonts w:ascii="Times New Roman" w:hAnsi="Times New Roman"/>
          <w:sz w:val="28"/>
          <w:szCs w:val="28"/>
        </w:rPr>
        <w:t xml:space="preserve">а лінгвістика, </w:t>
      </w:r>
      <w:r w:rsidRPr="002E16F7">
        <w:rPr>
          <w:rFonts w:ascii="Times New Roman" w:hAnsi="Times New Roman"/>
          <w:sz w:val="28"/>
          <w:szCs w:val="28"/>
        </w:rPr>
        <w:t>на відміну від різноманітних конвенційних семіотичних систем (кодів)</w:t>
      </w:r>
      <w:r>
        <w:rPr>
          <w:rFonts w:ascii="Times New Roman" w:hAnsi="Times New Roman"/>
          <w:sz w:val="28"/>
          <w:szCs w:val="28"/>
        </w:rPr>
        <w:t>,</w:t>
      </w:r>
      <w:r w:rsidRPr="002E1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розглядає писемну</w:t>
      </w:r>
      <w:r w:rsidRPr="002E16F7">
        <w:rPr>
          <w:rFonts w:ascii="Times New Roman" w:hAnsi="Times New Roman"/>
          <w:sz w:val="28"/>
          <w:szCs w:val="28"/>
        </w:rPr>
        <w:t xml:space="preserve"> мову</w:t>
      </w:r>
      <w:r>
        <w:rPr>
          <w:rFonts w:ascii="Times New Roman" w:hAnsi="Times New Roman"/>
          <w:sz w:val="28"/>
          <w:szCs w:val="28"/>
        </w:rPr>
        <w:t>,</w:t>
      </w:r>
      <w:r w:rsidRPr="002E16F7">
        <w:rPr>
          <w:rFonts w:ascii="Times New Roman" w:hAnsi="Times New Roman"/>
          <w:sz w:val="28"/>
          <w:szCs w:val="28"/>
        </w:rPr>
        <w:t xml:space="preserve"> як особливу маніфестацію людської мовленнєвої здатності і діяльності, як знакову систему, яка функціонує на рівні зі звуковою мовою в якості адекватного інструменту  комунікації і розумової діяльності суспільс</w:t>
      </w:r>
      <w:r>
        <w:rPr>
          <w:rFonts w:ascii="Times New Roman" w:hAnsi="Times New Roman"/>
          <w:sz w:val="28"/>
          <w:szCs w:val="28"/>
        </w:rPr>
        <w:t>тва [1</w:t>
      </w:r>
      <w:r w:rsidRPr="002E16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6F7">
        <w:rPr>
          <w:rFonts w:ascii="Times New Roman" w:hAnsi="Times New Roman"/>
          <w:sz w:val="28"/>
          <w:szCs w:val="28"/>
        </w:rPr>
        <w:t>41].</w:t>
      </w:r>
    </w:p>
    <w:p w:rsidR="00565D59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графологічних дослідженнях</w:t>
      </w:r>
      <w:r w:rsidRPr="002E1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увага </w:t>
      </w:r>
      <w:r w:rsidRPr="002E16F7">
        <w:rPr>
          <w:rFonts w:ascii="Times New Roman" w:hAnsi="Times New Roman"/>
          <w:sz w:val="28"/>
          <w:szCs w:val="28"/>
        </w:rPr>
        <w:t>фокусує</w:t>
      </w:r>
      <w:r>
        <w:rPr>
          <w:rFonts w:ascii="Times New Roman" w:hAnsi="Times New Roman"/>
          <w:sz w:val="28"/>
          <w:szCs w:val="28"/>
        </w:rPr>
        <w:t>ться</w:t>
      </w:r>
      <w:r w:rsidRPr="002E16F7">
        <w:rPr>
          <w:rFonts w:ascii="Times New Roman" w:hAnsi="Times New Roman"/>
          <w:sz w:val="28"/>
          <w:szCs w:val="28"/>
        </w:rPr>
        <w:t xml:space="preserve"> на вивченні письма, письмових текстів, писемності та засобах</w:t>
      </w:r>
      <w:r>
        <w:rPr>
          <w:rFonts w:ascii="Times New Roman" w:hAnsi="Times New Roman"/>
          <w:sz w:val="28"/>
          <w:szCs w:val="28"/>
        </w:rPr>
        <w:t>,</w:t>
      </w:r>
      <w:r w:rsidRPr="002E16F7">
        <w:rPr>
          <w:rFonts w:ascii="Times New Roman" w:hAnsi="Times New Roman"/>
          <w:sz w:val="28"/>
          <w:szCs w:val="28"/>
        </w:rPr>
        <w:t xml:space="preserve"> за допомогою яких здійснюється </w:t>
      </w:r>
      <w:r w:rsidRPr="002E16F7">
        <w:rPr>
          <w:rFonts w:ascii="Times New Roman" w:hAnsi="Times New Roman"/>
          <w:sz w:val="28"/>
          <w:szCs w:val="28"/>
        </w:rPr>
        <w:lastRenderedPageBreak/>
        <w:t>комунікація. Сюди ми відносимо знаки, символи, піктограми та ідеограми, які спонукають нас до декодування писаного або друкованого тексту.</w:t>
      </w:r>
      <w:r>
        <w:rPr>
          <w:rFonts w:ascii="Times New Roman" w:hAnsi="Times New Roman"/>
          <w:sz w:val="28"/>
          <w:szCs w:val="28"/>
        </w:rPr>
        <w:t xml:space="preserve"> Дослідник І</w:t>
      </w:r>
      <w:r w:rsidRPr="002E16F7">
        <w:rPr>
          <w:rFonts w:ascii="Times New Roman" w:hAnsi="Times New Roman"/>
          <w:sz w:val="28"/>
          <w:szCs w:val="28"/>
        </w:rPr>
        <w:t>. Гельб</w:t>
      </w:r>
      <w:r>
        <w:rPr>
          <w:rFonts w:ascii="Times New Roman" w:hAnsi="Times New Roman"/>
          <w:sz w:val="28"/>
          <w:szCs w:val="28"/>
        </w:rPr>
        <w:t xml:space="preserve">  називає графічну лінгвістику граматологією та </w:t>
      </w:r>
      <w:r w:rsidRPr="002E16F7">
        <w:rPr>
          <w:rFonts w:ascii="Times New Roman" w:hAnsi="Times New Roman"/>
          <w:sz w:val="28"/>
          <w:szCs w:val="28"/>
        </w:rPr>
        <w:t xml:space="preserve">виділяє три напрямки досліджень: “субграфеміка”, “графеміка” і </w:t>
      </w:r>
      <w:r w:rsidRPr="008F0F23">
        <w:rPr>
          <w:rFonts w:ascii="Times New Roman" w:hAnsi="Times New Roman"/>
          <w:sz w:val="28"/>
          <w:szCs w:val="28"/>
        </w:rPr>
        <w:t>“</w:t>
      </w:r>
      <w:r w:rsidRPr="002E16F7">
        <w:rPr>
          <w:rFonts w:ascii="Times New Roman" w:hAnsi="Times New Roman"/>
          <w:sz w:val="28"/>
          <w:szCs w:val="28"/>
        </w:rPr>
        <w:t>параграфеміка</w:t>
      </w:r>
      <w:r w:rsidRPr="008F0F23">
        <w:rPr>
          <w:rFonts w:ascii="Times New Roman" w:hAnsi="Times New Roman"/>
          <w:sz w:val="28"/>
          <w:szCs w:val="28"/>
        </w:rPr>
        <w:t xml:space="preserve">”. </w:t>
      </w:r>
      <w:r w:rsidRPr="002E16F7">
        <w:rPr>
          <w:rFonts w:ascii="Times New Roman" w:hAnsi="Times New Roman"/>
          <w:sz w:val="28"/>
          <w:szCs w:val="28"/>
        </w:rPr>
        <w:t xml:space="preserve">Сфера </w:t>
      </w:r>
      <w:r>
        <w:rPr>
          <w:rFonts w:ascii="Times New Roman" w:hAnsi="Times New Roman"/>
          <w:sz w:val="28"/>
          <w:szCs w:val="28"/>
        </w:rPr>
        <w:t>субграфеміки включає різні початкові</w:t>
      </w:r>
      <w:r w:rsidRPr="002E16F7">
        <w:rPr>
          <w:rFonts w:ascii="Times New Roman" w:hAnsi="Times New Roman"/>
          <w:sz w:val="28"/>
          <w:szCs w:val="28"/>
        </w:rPr>
        <w:t xml:space="preserve"> форми писемності та ідеографію. </w:t>
      </w:r>
      <w:r w:rsidRPr="008F0F23">
        <w:rPr>
          <w:rFonts w:ascii="Times New Roman" w:hAnsi="Times New Roman"/>
          <w:sz w:val="28"/>
          <w:szCs w:val="28"/>
        </w:rPr>
        <w:t xml:space="preserve"> </w:t>
      </w:r>
      <w:r w:rsidRPr="002E16F7">
        <w:rPr>
          <w:rFonts w:ascii="Times New Roman" w:hAnsi="Times New Roman"/>
          <w:sz w:val="28"/>
          <w:szCs w:val="28"/>
        </w:rPr>
        <w:t xml:space="preserve">Графеміка звертає увагу на фонографію у  вигляді звуко-буквенного і складового письма. Параграфеміка має на меті дослідити супроводжуючі характеристики, які існують поруч з </w:t>
      </w:r>
      <w:r>
        <w:rPr>
          <w:rFonts w:ascii="Times New Roman" w:hAnsi="Times New Roman"/>
          <w:sz w:val="28"/>
          <w:szCs w:val="28"/>
        </w:rPr>
        <w:t>письмом</w:t>
      </w:r>
      <w:r w:rsidRPr="002E16F7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16</w:t>
      </w:r>
      <w:r w:rsidRPr="002E16F7">
        <w:rPr>
          <w:rFonts w:ascii="Times New Roman" w:hAnsi="Times New Roman"/>
          <w:sz w:val="28"/>
          <w:szCs w:val="28"/>
        </w:rPr>
        <w:t>, 197-198].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5D59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6F7">
        <w:rPr>
          <w:rFonts w:ascii="Times New Roman" w:hAnsi="Times New Roman"/>
          <w:sz w:val="28"/>
          <w:szCs w:val="28"/>
        </w:rPr>
        <w:t>О. М. Кондратов</w:t>
      </w:r>
      <w:r>
        <w:rPr>
          <w:rFonts w:ascii="Times New Roman" w:hAnsi="Times New Roman"/>
          <w:sz w:val="28"/>
          <w:szCs w:val="28"/>
        </w:rPr>
        <w:t xml:space="preserve"> значно розширює межі графічної лінгвістики, бо вважає, що </w:t>
      </w:r>
      <w:r w:rsidRPr="002E16F7">
        <w:rPr>
          <w:rFonts w:ascii="Times New Roman" w:hAnsi="Times New Roman"/>
          <w:sz w:val="28"/>
          <w:szCs w:val="28"/>
        </w:rPr>
        <w:t>граматологія – це наука про письмо, яка охоплює коло питань, які стосуються історії письма, почеркознавства, патології письма, епіг</w:t>
      </w:r>
      <w:r>
        <w:rPr>
          <w:rFonts w:ascii="Times New Roman" w:hAnsi="Times New Roman"/>
          <w:sz w:val="28"/>
          <w:szCs w:val="28"/>
        </w:rPr>
        <w:t>рафіки та інших наук [11</w:t>
      </w:r>
      <w:r w:rsidRPr="002E16F7">
        <w:rPr>
          <w:rFonts w:ascii="Times New Roman" w:hAnsi="Times New Roman"/>
          <w:sz w:val="28"/>
          <w:szCs w:val="28"/>
        </w:rPr>
        <w:t xml:space="preserve">, </w:t>
      </w:r>
      <w:r w:rsidRPr="002C6373">
        <w:rPr>
          <w:rFonts w:ascii="Times New Roman" w:hAnsi="Times New Roman"/>
          <w:sz w:val="28"/>
          <w:szCs w:val="28"/>
        </w:rPr>
        <w:t>74</w:t>
      </w:r>
      <w:r w:rsidRPr="002E16F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З огляду на таке тлумачення ми приходимо до висновку, що О. М. Кондратов значно розширив діапазон графічної лінгвістики, за рахунок почеркознавства, яке нині є об’</w:t>
      </w:r>
      <w:r w:rsidRPr="0061453D">
        <w:rPr>
          <w:rFonts w:ascii="Times New Roman" w:hAnsi="Times New Roman"/>
          <w:sz w:val="28"/>
          <w:szCs w:val="28"/>
        </w:rPr>
        <w:t xml:space="preserve">єктом </w:t>
      </w:r>
      <w:r>
        <w:rPr>
          <w:rFonts w:ascii="Times New Roman" w:hAnsi="Times New Roman"/>
          <w:sz w:val="28"/>
          <w:szCs w:val="28"/>
        </w:rPr>
        <w:t>дослідження криміналістичної лінгвістики.</w:t>
      </w:r>
    </w:p>
    <w:p w:rsidR="00565D59" w:rsidRPr="002F0A5E" w:rsidRDefault="00565D59" w:rsidP="00565D5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Графічна лінгвістика</w:t>
      </w:r>
      <w:r w:rsidRPr="008F0F23">
        <w:rPr>
          <w:rFonts w:ascii="Times New Roman" w:hAnsi="Times New Roman"/>
          <w:sz w:val="28"/>
          <w:szCs w:val="28"/>
        </w:rPr>
        <w:t xml:space="preserve"> </w:t>
      </w:r>
      <w:r w:rsidRPr="002E16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 своєму підпорядкуванні має також епіграфіку та палеографію, на які покладена функція дослідження історії письма. </w:t>
      </w:r>
      <w:r w:rsidRPr="00566712">
        <w:rPr>
          <w:rFonts w:ascii="Times New Roman" w:hAnsi="Times New Roman"/>
          <w:sz w:val="28"/>
          <w:szCs w:val="28"/>
        </w:rPr>
        <w:t>Епіграфік</w:t>
      </w:r>
      <w:r w:rsidRPr="002E16F7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вивчає та розшифровує</w:t>
      </w:r>
      <w:r w:rsidRPr="002E16F7">
        <w:rPr>
          <w:rFonts w:ascii="Times New Roman" w:hAnsi="Times New Roman"/>
          <w:sz w:val="28"/>
          <w:szCs w:val="28"/>
        </w:rPr>
        <w:t xml:space="preserve"> на</w:t>
      </w:r>
      <w:r w:rsidRPr="008F0F2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писи, які зроблені на каменях, шкірі, бронзі, або глині, дозволяє також виявити певні закономірності розвитку  етносу.</w:t>
      </w:r>
    </w:p>
    <w:p w:rsidR="00565D59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свою чергу п</w:t>
      </w:r>
      <w:r w:rsidRPr="002E16F7">
        <w:rPr>
          <w:rFonts w:ascii="Times New Roman" w:hAnsi="Times New Roman"/>
          <w:sz w:val="28"/>
          <w:szCs w:val="28"/>
        </w:rPr>
        <w:t xml:space="preserve">алеографія – </w:t>
      </w:r>
      <w:r>
        <w:rPr>
          <w:rFonts w:ascii="Times New Roman" w:hAnsi="Times New Roman"/>
          <w:sz w:val="28"/>
          <w:szCs w:val="28"/>
        </w:rPr>
        <w:t xml:space="preserve">це </w:t>
      </w:r>
      <w:r w:rsidRPr="002E16F7">
        <w:rPr>
          <w:rFonts w:ascii="Times New Roman" w:hAnsi="Times New Roman"/>
          <w:sz w:val="28"/>
          <w:szCs w:val="28"/>
        </w:rPr>
        <w:t>наука, яка вивчає давні рукописи, спосіб написання, форму літер, завдяки чому встановлюється місц</w:t>
      </w:r>
      <w:r>
        <w:rPr>
          <w:rFonts w:ascii="Times New Roman" w:hAnsi="Times New Roman"/>
          <w:sz w:val="28"/>
          <w:szCs w:val="28"/>
        </w:rPr>
        <w:t>е і час їх створення  [8</w:t>
      </w:r>
      <w:r w:rsidRPr="002E16F7">
        <w:rPr>
          <w:rFonts w:ascii="Times New Roman" w:hAnsi="Times New Roman"/>
          <w:sz w:val="28"/>
          <w:szCs w:val="28"/>
        </w:rPr>
        <w:t>, 255].</w:t>
      </w:r>
      <w:r>
        <w:rPr>
          <w:rFonts w:ascii="Times New Roman" w:hAnsi="Times New Roman"/>
          <w:sz w:val="28"/>
          <w:szCs w:val="28"/>
        </w:rPr>
        <w:t xml:space="preserve"> Т. О. Амірова додає, що п</w:t>
      </w:r>
      <w:r w:rsidRPr="002E16F7">
        <w:rPr>
          <w:rFonts w:ascii="Times New Roman" w:hAnsi="Times New Roman"/>
          <w:sz w:val="28"/>
          <w:szCs w:val="28"/>
        </w:rPr>
        <w:t>алеографія</w:t>
      </w:r>
      <w:r>
        <w:rPr>
          <w:rFonts w:ascii="Times New Roman" w:hAnsi="Times New Roman"/>
          <w:sz w:val="28"/>
          <w:szCs w:val="28"/>
        </w:rPr>
        <w:t>,</w:t>
      </w:r>
      <w:r w:rsidRPr="002E16F7">
        <w:rPr>
          <w:rFonts w:ascii="Times New Roman" w:hAnsi="Times New Roman"/>
          <w:sz w:val="28"/>
          <w:szCs w:val="28"/>
        </w:rPr>
        <w:t xml:space="preserve"> як область графічної  лінгвістики</w:t>
      </w:r>
      <w:r>
        <w:rPr>
          <w:rFonts w:ascii="Times New Roman" w:hAnsi="Times New Roman"/>
          <w:sz w:val="28"/>
          <w:szCs w:val="28"/>
        </w:rPr>
        <w:t>,</w:t>
      </w:r>
      <w:r w:rsidRPr="002E16F7">
        <w:rPr>
          <w:rFonts w:ascii="Times New Roman" w:hAnsi="Times New Roman"/>
          <w:sz w:val="28"/>
          <w:szCs w:val="28"/>
        </w:rPr>
        <w:t xml:space="preserve"> обмежується лише дослідженням специфічних характеристик пис</w:t>
      </w:r>
      <w:r>
        <w:rPr>
          <w:rFonts w:ascii="Times New Roman" w:hAnsi="Times New Roman"/>
          <w:sz w:val="28"/>
          <w:szCs w:val="28"/>
        </w:rPr>
        <w:t>емних знаків [1</w:t>
      </w:r>
      <w:r w:rsidRPr="002E16F7">
        <w:rPr>
          <w:rFonts w:ascii="Times New Roman" w:hAnsi="Times New Roman"/>
          <w:sz w:val="28"/>
          <w:szCs w:val="28"/>
        </w:rPr>
        <w:t>, 53].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939">
        <w:rPr>
          <w:rFonts w:ascii="Times New Roman" w:hAnsi="Times New Roman"/>
          <w:sz w:val="28"/>
          <w:szCs w:val="28"/>
        </w:rPr>
        <w:t>Палеограф</w:t>
      </w:r>
      <w:r w:rsidRPr="002E16F7">
        <w:rPr>
          <w:rFonts w:ascii="Times New Roman" w:hAnsi="Times New Roman"/>
          <w:sz w:val="28"/>
          <w:szCs w:val="28"/>
        </w:rPr>
        <w:t>ія допомагає розв</w:t>
      </w:r>
      <w:r w:rsidRPr="00B46939">
        <w:rPr>
          <w:rFonts w:ascii="Times New Roman" w:hAnsi="Times New Roman"/>
          <w:sz w:val="28"/>
          <w:szCs w:val="28"/>
        </w:rPr>
        <w:t>’</w:t>
      </w:r>
      <w:r w:rsidRPr="002E16F7">
        <w:rPr>
          <w:rFonts w:ascii="Times New Roman" w:hAnsi="Times New Roman"/>
          <w:sz w:val="28"/>
          <w:szCs w:val="28"/>
        </w:rPr>
        <w:t xml:space="preserve">язати </w:t>
      </w:r>
      <w:r>
        <w:rPr>
          <w:rFonts w:ascii="Times New Roman" w:hAnsi="Times New Roman"/>
          <w:sz w:val="28"/>
          <w:szCs w:val="28"/>
        </w:rPr>
        <w:t>також питання хронологічних характеристик рукописів, від</w:t>
      </w:r>
      <w:r w:rsidRPr="002E16F7">
        <w:rPr>
          <w:rFonts w:ascii="Times New Roman" w:hAnsi="Times New Roman"/>
          <w:sz w:val="28"/>
          <w:szCs w:val="28"/>
        </w:rPr>
        <w:t xml:space="preserve">слідкувати час появи </w:t>
      </w:r>
      <w:r>
        <w:rPr>
          <w:rFonts w:ascii="Times New Roman" w:hAnsi="Times New Roman"/>
          <w:sz w:val="28"/>
          <w:szCs w:val="28"/>
        </w:rPr>
        <w:t xml:space="preserve">або </w:t>
      </w:r>
      <w:r w:rsidRPr="002E16F7">
        <w:rPr>
          <w:rFonts w:ascii="Times New Roman" w:hAnsi="Times New Roman"/>
          <w:sz w:val="28"/>
          <w:szCs w:val="28"/>
        </w:rPr>
        <w:t xml:space="preserve">виходу із системи </w:t>
      </w:r>
      <w:r>
        <w:rPr>
          <w:rFonts w:ascii="Times New Roman" w:hAnsi="Times New Roman"/>
          <w:sz w:val="28"/>
          <w:szCs w:val="28"/>
        </w:rPr>
        <w:t xml:space="preserve">певних графічних знаків, а це в свою чергу допомагає встановити </w:t>
      </w:r>
      <w:r w:rsidRPr="002E16F7">
        <w:rPr>
          <w:rFonts w:ascii="Times New Roman" w:hAnsi="Times New Roman"/>
          <w:sz w:val="28"/>
          <w:szCs w:val="28"/>
        </w:rPr>
        <w:t>період функціонування тих чи інших знаків.</w:t>
      </w:r>
      <w:r>
        <w:rPr>
          <w:rFonts w:ascii="Times New Roman" w:hAnsi="Times New Roman"/>
          <w:sz w:val="28"/>
          <w:szCs w:val="28"/>
        </w:rPr>
        <w:t xml:space="preserve"> Звідси слідує, що палеографія може також трактуватися як частина криміналістичної лінгвістики, зокрема у вирішенні питань, пов</w:t>
      </w:r>
      <w:r w:rsidRPr="0016462A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язаних з почерком та його особливими інформативними ознаками.</w:t>
      </w:r>
    </w:p>
    <w:p w:rsidR="00565D59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Цікавим, але майже недослідженим, є питання функціонування друкованої та рукописної форм писемного повідомлення. Про це йдеться зокрема у працях Й. Вахека та Т. М. Ніколаєвої. Й. Вахек говорить про те, що рукописний шрифт поступається</w:t>
      </w:r>
      <w:r w:rsidRPr="002E16F7">
        <w:rPr>
          <w:rFonts w:ascii="Times New Roman" w:hAnsi="Times New Roman"/>
          <w:sz w:val="28"/>
          <w:szCs w:val="28"/>
        </w:rPr>
        <w:t xml:space="preserve"> друкованому,  бо текс</w:t>
      </w:r>
      <w:r>
        <w:rPr>
          <w:rFonts w:ascii="Times New Roman" w:hAnsi="Times New Roman"/>
          <w:sz w:val="28"/>
          <w:szCs w:val="28"/>
        </w:rPr>
        <w:t>т,</w:t>
      </w:r>
      <w:r w:rsidRPr="002E16F7">
        <w:rPr>
          <w:rFonts w:ascii="Times New Roman" w:hAnsi="Times New Roman"/>
          <w:sz w:val="28"/>
          <w:szCs w:val="28"/>
        </w:rPr>
        <w:t xml:space="preserve"> написаний від руки</w:t>
      </w:r>
      <w:r>
        <w:rPr>
          <w:rFonts w:ascii="Times New Roman" w:hAnsi="Times New Roman"/>
          <w:sz w:val="28"/>
          <w:szCs w:val="28"/>
        </w:rPr>
        <w:t>,</w:t>
      </w:r>
      <w:r w:rsidRPr="002E16F7">
        <w:rPr>
          <w:rFonts w:ascii="Times New Roman" w:hAnsi="Times New Roman"/>
          <w:sz w:val="28"/>
          <w:szCs w:val="28"/>
        </w:rPr>
        <w:t xml:space="preserve"> сприймати важче,</w:t>
      </w:r>
      <w:r>
        <w:rPr>
          <w:rFonts w:ascii="Times New Roman" w:hAnsi="Times New Roman"/>
          <w:sz w:val="28"/>
          <w:szCs w:val="28"/>
        </w:rPr>
        <w:t xml:space="preserve"> ніж його друкований варіант. Д</w:t>
      </w:r>
      <w:r w:rsidRPr="002E16F7">
        <w:rPr>
          <w:rFonts w:ascii="Times New Roman" w:hAnsi="Times New Roman"/>
          <w:sz w:val="28"/>
          <w:szCs w:val="28"/>
        </w:rPr>
        <w:t>руковані засоби, на відміну від</w:t>
      </w:r>
      <w:r>
        <w:rPr>
          <w:rFonts w:ascii="Times New Roman" w:hAnsi="Times New Roman"/>
          <w:sz w:val="28"/>
          <w:szCs w:val="28"/>
        </w:rPr>
        <w:t xml:space="preserve"> рукописних, мають більше можливостей</w:t>
      </w:r>
      <w:r w:rsidRPr="002E16F7">
        <w:rPr>
          <w:rFonts w:ascii="Times New Roman" w:hAnsi="Times New Roman"/>
          <w:sz w:val="28"/>
          <w:szCs w:val="28"/>
        </w:rPr>
        <w:t xml:space="preserve"> для повного висвітлення і чіткого розуміння викладених фактів </w:t>
      </w:r>
      <w:r w:rsidRPr="008F0F23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</w:rPr>
        <w:t>5</w:t>
      </w:r>
      <w:r w:rsidRPr="002E16F7">
        <w:rPr>
          <w:rFonts w:ascii="Times New Roman" w:hAnsi="Times New Roman"/>
          <w:sz w:val="28"/>
          <w:szCs w:val="28"/>
        </w:rPr>
        <w:t>, 538</w:t>
      </w:r>
      <w:r w:rsidRPr="008F0F23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 Особливо актуальним це твердження є нині, коли інформаційна революція набирає все більших темпів,  тому з</w:t>
      </w:r>
      <w:r w:rsidRPr="003C538A">
        <w:rPr>
          <w:rFonts w:ascii="Times New Roman" w:hAnsi="Times New Roman"/>
          <w:sz w:val="28"/>
          <w:szCs w:val="28"/>
          <w:lang w:val="ru-RU"/>
        </w:rPr>
        <w:t>'</w:t>
      </w:r>
      <w:r>
        <w:rPr>
          <w:rFonts w:ascii="Times New Roman" w:hAnsi="Times New Roman"/>
          <w:sz w:val="28"/>
          <w:szCs w:val="28"/>
        </w:rPr>
        <w:t xml:space="preserve">являються ширші можливості для представлення друкованого тексту. </w:t>
      </w:r>
    </w:p>
    <w:p w:rsidR="00565D59" w:rsidRPr="00BC62BA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Й. Вахек веде мову й про те, що</w:t>
      </w:r>
      <w:r w:rsidRPr="002E16F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собистість автора знаходить свій</w:t>
      </w:r>
      <w:r w:rsidRPr="002E1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відбиток у рукописному тексті. У ньому також </w:t>
      </w:r>
      <w:r w:rsidRPr="002E16F7">
        <w:rPr>
          <w:rFonts w:ascii="Times New Roman" w:hAnsi="Times New Roman"/>
          <w:sz w:val="28"/>
          <w:szCs w:val="28"/>
        </w:rPr>
        <w:t>відображен</w:t>
      </w:r>
      <w:r>
        <w:rPr>
          <w:rFonts w:ascii="Times New Roman" w:hAnsi="Times New Roman"/>
          <w:sz w:val="28"/>
          <w:szCs w:val="28"/>
        </w:rPr>
        <w:t>о</w:t>
      </w:r>
      <w:r w:rsidRPr="002E1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індивідуальну манеру</w:t>
      </w:r>
      <w:r w:rsidRPr="002E1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письма. У</w:t>
      </w:r>
      <w:r w:rsidRPr="002E16F7">
        <w:rPr>
          <w:rFonts w:ascii="Times New Roman" w:hAnsi="Times New Roman"/>
          <w:sz w:val="28"/>
          <w:szCs w:val="28"/>
        </w:rPr>
        <w:t xml:space="preserve">  друкованому тексті відсутня індивідуальність форми, так як різноманітним видам почерку протидіє одноманітність типографського шрифту </w:t>
      </w:r>
      <w:r w:rsidRPr="00BC62B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5, 536 – 537</w:t>
      </w:r>
      <w:r w:rsidRPr="00BC62B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Зауважимо, що у наш час, різноманітні комп</w:t>
      </w:r>
      <w:r w:rsidRPr="00EF37F9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 xml:space="preserve">ютерні програми дають майже необмежені можливості у плані графічного дизайну. </w:t>
      </w:r>
    </w:p>
    <w:p w:rsidR="00565D59" w:rsidRPr="00C21CBD" w:rsidRDefault="00565D59" w:rsidP="00565D5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думку Й. Вахека, ідентифікувати</w:t>
      </w:r>
      <w:r w:rsidRPr="002E16F7">
        <w:rPr>
          <w:rFonts w:ascii="Times New Roman" w:hAnsi="Times New Roman"/>
          <w:sz w:val="28"/>
          <w:szCs w:val="28"/>
        </w:rPr>
        <w:t xml:space="preserve"> автора рукоп</w:t>
      </w:r>
      <w:r>
        <w:rPr>
          <w:rFonts w:ascii="Times New Roman" w:hAnsi="Times New Roman"/>
          <w:sz w:val="28"/>
          <w:szCs w:val="28"/>
        </w:rPr>
        <w:t>ису, його психічний стан практично не можливо на основі друкованого</w:t>
      </w:r>
      <w:r w:rsidRPr="002E16F7">
        <w:rPr>
          <w:rFonts w:ascii="Times New Roman" w:hAnsi="Times New Roman"/>
          <w:sz w:val="28"/>
          <w:szCs w:val="28"/>
        </w:rPr>
        <w:t xml:space="preserve"> повідомлення, </w:t>
      </w:r>
      <w:r>
        <w:rPr>
          <w:rFonts w:ascii="Times New Roman" w:hAnsi="Times New Roman"/>
          <w:sz w:val="28"/>
          <w:szCs w:val="28"/>
        </w:rPr>
        <w:t xml:space="preserve">якщо </w:t>
      </w:r>
      <w:r w:rsidRPr="002E16F7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ньому не зазначено самого автора повідомлення.</w:t>
      </w:r>
      <w:r w:rsidRPr="002E1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Й. Вахек також стверджує, що у</w:t>
      </w:r>
      <w:r w:rsidRPr="002E16F7">
        <w:rPr>
          <w:rFonts w:ascii="Times New Roman" w:hAnsi="Times New Roman"/>
          <w:sz w:val="28"/>
          <w:szCs w:val="28"/>
        </w:rPr>
        <w:t xml:space="preserve"> більшості випадків друковане повідомлення позбавлене емотивного забарвлення, в той час як у рукописному є можливість висловити власну позицію, бачення чогось </w:t>
      </w:r>
      <w:r w:rsidRPr="00EF37F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 w:rsidRPr="002E16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537 – </w:t>
      </w:r>
      <w:r w:rsidRPr="002E16F7">
        <w:rPr>
          <w:rFonts w:ascii="Times New Roman" w:hAnsi="Times New Roman"/>
          <w:sz w:val="28"/>
          <w:szCs w:val="28"/>
        </w:rPr>
        <w:t>539</w:t>
      </w:r>
      <w:r w:rsidRPr="00EF37F9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 xml:space="preserve">Проте, розвиток сучасного суспільства та засобів масової комунікації свідчать про протилежне. </w:t>
      </w:r>
      <w:r w:rsidRPr="00EF37F9">
        <w:rPr>
          <w:rFonts w:ascii="Times New Roman" w:hAnsi="Times New Roman"/>
          <w:sz w:val="28"/>
          <w:szCs w:val="28"/>
        </w:rPr>
        <w:t xml:space="preserve">Сучасне газетне друковане повідомлення може містити різні компоненти, які </w:t>
      </w:r>
      <w:r>
        <w:rPr>
          <w:rFonts w:ascii="Times New Roman" w:hAnsi="Times New Roman"/>
          <w:sz w:val="28"/>
          <w:szCs w:val="28"/>
        </w:rPr>
        <w:t xml:space="preserve">можуть додати емоцій і до наймонотонніших текстів, </w:t>
      </w:r>
      <w:r w:rsidRPr="00EF37F9">
        <w:rPr>
          <w:rFonts w:ascii="Times New Roman" w:hAnsi="Times New Roman"/>
          <w:sz w:val="28"/>
          <w:szCs w:val="28"/>
        </w:rPr>
        <w:t>не кажучи вже про колір, який сам по собі вплив</w:t>
      </w:r>
      <w:r>
        <w:rPr>
          <w:rFonts w:ascii="Times New Roman" w:hAnsi="Times New Roman"/>
          <w:sz w:val="28"/>
          <w:szCs w:val="28"/>
        </w:rPr>
        <w:t>ає</w:t>
      </w:r>
      <w:r w:rsidRPr="00EF37F9">
        <w:rPr>
          <w:rFonts w:ascii="Times New Roman" w:hAnsi="Times New Roman"/>
          <w:sz w:val="28"/>
          <w:szCs w:val="28"/>
        </w:rPr>
        <w:t xml:space="preserve"> на реципієнта, викликає у його свідомості певні враження, апелює до його почуттів і бажань і виступає параграфемним елементом, який ще б</w:t>
      </w:r>
      <w:r>
        <w:rPr>
          <w:rFonts w:ascii="Times New Roman" w:hAnsi="Times New Roman"/>
          <w:sz w:val="28"/>
          <w:szCs w:val="28"/>
        </w:rPr>
        <w:t>ільше підсилює значимість сказаного</w:t>
      </w:r>
      <w:r w:rsidRPr="00EF37F9">
        <w:rPr>
          <w:rFonts w:ascii="Times New Roman" w:hAnsi="Times New Roman"/>
          <w:sz w:val="28"/>
          <w:szCs w:val="28"/>
        </w:rPr>
        <w:t>.</w:t>
      </w:r>
    </w:p>
    <w:p w:rsidR="00565D59" w:rsidRPr="002E16F7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6F7">
        <w:rPr>
          <w:rFonts w:ascii="Times New Roman" w:hAnsi="Times New Roman"/>
          <w:sz w:val="28"/>
          <w:szCs w:val="28"/>
          <w:lang w:val="ru-RU"/>
        </w:rPr>
        <w:t>Т. М. Н</w:t>
      </w:r>
      <w:r w:rsidRPr="002E16F7">
        <w:rPr>
          <w:rFonts w:ascii="Times New Roman" w:hAnsi="Times New Roman"/>
          <w:sz w:val="28"/>
          <w:szCs w:val="28"/>
        </w:rPr>
        <w:t>іколаєва вважа</w:t>
      </w:r>
      <w:r>
        <w:rPr>
          <w:rFonts w:ascii="Times New Roman" w:hAnsi="Times New Roman"/>
          <w:sz w:val="28"/>
          <w:szCs w:val="28"/>
        </w:rPr>
        <w:t>є</w:t>
      </w:r>
      <w:r w:rsidRPr="002E16F7">
        <w:rPr>
          <w:rFonts w:ascii="Times New Roman" w:hAnsi="Times New Roman"/>
          <w:sz w:val="28"/>
          <w:szCs w:val="28"/>
        </w:rPr>
        <w:t xml:space="preserve">, що писемна форма мови </w:t>
      </w:r>
      <w:r>
        <w:rPr>
          <w:rFonts w:ascii="Times New Roman" w:hAnsi="Times New Roman"/>
          <w:sz w:val="28"/>
          <w:szCs w:val="28"/>
        </w:rPr>
        <w:t>наділена специфічними експресивними засобами</w:t>
      </w:r>
      <w:r w:rsidRPr="002E16F7">
        <w:rPr>
          <w:rFonts w:ascii="Times New Roman" w:hAnsi="Times New Roman"/>
          <w:sz w:val="28"/>
          <w:szCs w:val="28"/>
        </w:rPr>
        <w:t>. До них вона відносить</w:t>
      </w:r>
      <w:r>
        <w:rPr>
          <w:rFonts w:ascii="Times New Roman" w:hAnsi="Times New Roman"/>
          <w:sz w:val="28"/>
          <w:szCs w:val="28"/>
        </w:rPr>
        <w:t>,</w:t>
      </w:r>
      <w:r w:rsidRPr="002E16F7">
        <w:rPr>
          <w:rFonts w:ascii="Times New Roman" w:hAnsi="Times New Roman"/>
          <w:sz w:val="28"/>
          <w:szCs w:val="28"/>
        </w:rPr>
        <w:t xml:space="preserve"> перш за все</w:t>
      </w:r>
      <w:r>
        <w:rPr>
          <w:rFonts w:ascii="Times New Roman" w:hAnsi="Times New Roman"/>
          <w:sz w:val="28"/>
          <w:szCs w:val="28"/>
        </w:rPr>
        <w:t>,</w:t>
      </w:r>
      <w:r w:rsidRPr="002E16F7">
        <w:rPr>
          <w:rFonts w:ascii="Times New Roman" w:hAnsi="Times New Roman"/>
          <w:sz w:val="28"/>
          <w:szCs w:val="28"/>
        </w:rPr>
        <w:t xml:space="preserve"> знаки алфавіту, </w:t>
      </w:r>
      <w:r w:rsidRPr="002E16F7">
        <w:rPr>
          <w:rFonts w:ascii="Times New Roman" w:hAnsi="Times New Roman"/>
          <w:sz w:val="28"/>
          <w:szCs w:val="28"/>
        </w:rPr>
        <w:lastRenderedPageBreak/>
        <w:t>знаки пунктуації, знаки параграфів</w:t>
      </w:r>
      <w:r>
        <w:rPr>
          <w:rFonts w:ascii="Times New Roman" w:hAnsi="Times New Roman"/>
          <w:sz w:val="28"/>
          <w:szCs w:val="28"/>
        </w:rPr>
        <w:t>,</w:t>
      </w:r>
      <w:r w:rsidRPr="002E16F7">
        <w:rPr>
          <w:rFonts w:ascii="Times New Roman" w:hAnsi="Times New Roman"/>
          <w:sz w:val="28"/>
          <w:szCs w:val="28"/>
        </w:rPr>
        <w:t xml:space="preserve"> а також абзац, пробіл, курсив, підкреслення, та ін. </w:t>
      </w:r>
      <w:r w:rsidRPr="008F0F23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</w:rPr>
        <w:t>12</w:t>
      </w:r>
      <w:r w:rsidRPr="002E16F7">
        <w:rPr>
          <w:rFonts w:ascii="Times New Roman" w:hAnsi="Times New Roman"/>
          <w:sz w:val="28"/>
          <w:szCs w:val="28"/>
        </w:rPr>
        <w:t>, 78</w:t>
      </w:r>
      <w:r w:rsidRPr="008F0F23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</w:rPr>
        <w:t xml:space="preserve">. Це нам дозволяє говорити про паралінгвістичні засоби, які характерні як для друкованих, так і для рукописних текстів, проте мають певні відмінності. До тієї ж категорії </w:t>
      </w:r>
      <w:r w:rsidRPr="002E16F7">
        <w:rPr>
          <w:rFonts w:ascii="Times New Roman" w:hAnsi="Times New Roman"/>
          <w:sz w:val="28"/>
          <w:szCs w:val="28"/>
        </w:rPr>
        <w:t>О. Є. Анісімова відносить графічну сегментацію тексту і його розміщення на папері, шрифт і колір, цифри, засоби іконічної мови (малюнки, фотог</w:t>
      </w:r>
      <w:r>
        <w:rPr>
          <w:rFonts w:ascii="Times New Roman" w:hAnsi="Times New Roman"/>
          <w:sz w:val="28"/>
          <w:szCs w:val="28"/>
        </w:rPr>
        <w:t>рафії, таблиці, схеми), незвич</w:t>
      </w:r>
      <w:r w:rsidRPr="002E16F7">
        <w:rPr>
          <w:rFonts w:ascii="Times New Roman" w:hAnsi="Times New Roman"/>
          <w:sz w:val="28"/>
          <w:szCs w:val="28"/>
        </w:rPr>
        <w:t xml:space="preserve">не написання, </w:t>
      </w:r>
      <w:r>
        <w:rPr>
          <w:rFonts w:ascii="Times New Roman" w:hAnsi="Times New Roman"/>
          <w:sz w:val="28"/>
          <w:szCs w:val="28"/>
        </w:rPr>
        <w:t>нестандартну розстановку знаків пунктуації, тощо</w:t>
      </w:r>
      <w:r w:rsidRPr="002E16F7">
        <w:rPr>
          <w:rFonts w:ascii="Times New Roman" w:hAnsi="Times New Roman"/>
          <w:sz w:val="28"/>
          <w:szCs w:val="28"/>
        </w:rPr>
        <w:t>. Дослідниця акцентує увагу на тому, що цей перелік не є чітко фіксованим і може бути доповненим в залежності ві</w:t>
      </w:r>
      <w:r>
        <w:rPr>
          <w:rFonts w:ascii="Times New Roman" w:hAnsi="Times New Roman"/>
          <w:sz w:val="28"/>
          <w:szCs w:val="28"/>
        </w:rPr>
        <w:t xml:space="preserve">д характеру конкретного тексту </w:t>
      </w:r>
      <w:r w:rsidRPr="008F0F2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2E16F7">
        <w:rPr>
          <w:rFonts w:ascii="Times New Roman" w:hAnsi="Times New Roman"/>
          <w:sz w:val="28"/>
          <w:szCs w:val="28"/>
        </w:rPr>
        <w:t>, 71</w:t>
      </w:r>
      <w:r w:rsidRPr="008F0F2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565D59" w:rsidRDefault="00565D59" w:rsidP="00565D5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О. Анохіна веде мову про ті ж самі компоненти, але відносить їх до параграфеміки та зазначає</w:t>
      </w:r>
      <w:r w:rsidRPr="002E16F7">
        <w:rPr>
          <w:rFonts w:ascii="Times New Roman" w:hAnsi="Times New Roman"/>
          <w:sz w:val="28"/>
          <w:szCs w:val="28"/>
        </w:rPr>
        <w:t xml:space="preserve">, що на письмі велике комунікативно-прагматичне навантаження має параграфеміка з її </w:t>
      </w:r>
      <w:r>
        <w:rPr>
          <w:rFonts w:ascii="Times New Roman" w:hAnsi="Times New Roman"/>
          <w:sz w:val="28"/>
          <w:szCs w:val="28"/>
        </w:rPr>
        <w:t xml:space="preserve">такими </w:t>
      </w:r>
      <w:r w:rsidRPr="002E16F7">
        <w:rPr>
          <w:rFonts w:ascii="Times New Roman" w:hAnsi="Times New Roman"/>
          <w:sz w:val="28"/>
          <w:szCs w:val="28"/>
        </w:rPr>
        <w:t>компонентами</w:t>
      </w:r>
      <w:r>
        <w:rPr>
          <w:rFonts w:ascii="Times New Roman" w:hAnsi="Times New Roman"/>
          <w:sz w:val="28"/>
          <w:szCs w:val="28"/>
        </w:rPr>
        <w:t>, як</w:t>
      </w:r>
      <w:r w:rsidRPr="002E16F7">
        <w:rPr>
          <w:rFonts w:ascii="Times New Roman" w:hAnsi="Times New Roman"/>
          <w:sz w:val="28"/>
          <w:szCs w:val="28"/>
        </w:rPr>
        <w:t xml:space="preserve"> графічна сегментація тексту, шрифтові та коль</w:t>
      </w:r>
      <w:r>
        <w:rPr>
          <w:rFonts w:ascii="Times New Roman" w:hAnsi="Times New Roman"/>
          <w:sz w:val="28"/>
          <w:szCs w:val="28"/>
        </w:rPr>
        <w:t>о</w:t>
      </w:r>
      <w:r w:rsidRPr="002E16F7">
        <w:rPr>
          <w:rFonts w:ascii="Times New Roman" w:hAnsi="Times New Roman"/>
          <w:sz w:val="28"/>
          <w:szCs w:val="28"/>
        </w:rPr>
        <w:t>рові</w:t>
      </w:r>
      <w:r>
        <w:rPr>
          <w:rFonts w:ascii="Times New Roman" w:hAnsi="Times New Roman"/>
          <w:sz w:val="28"/>
          <w:szCs w:val="28"/>
        </w:rPr>
        <w:t xml:space="preserve"> набори, абзац, розбивка,  іконічні засоби</w:t>
      </w:r>
      <w:r w:rsidRPr="002E16F7">
        <w:rPr>
          <w:rFonts w:ascii="Times New Roman" w:hAnsi="Times New Roman"/>
          <w:sz w:val="28"/>
          <w:szCs w:val="28"/>
        </w:rPr>
        <w:t xml:space="preserve">  </w:t>
      </w:r>
      <w:r w:rsidRPr="008F0F2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Pr="002E16F7">
        <w:rPr>
          <w:rFonts w:ascii="Times New Roman" w:hAnsi="Times New Roman"/>
          <w:sz w:val="28"/>
          <w:szCs w:val="28"/>
        </w:rPr>
        <w:t>, 73</w:t>
      </w:r>
      <w:r w:rsidRPr="008F0F2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565D59" w:rsidRDefault="00565D59" w:rsidP="00565D5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Елементи пара-лінгвістики чи параграфеміки у більшій мірі є характерними для друкованих текстів, хоча, наприклад,  при </w:t>
      </w:r>
      <w:r w:rsidRPr="002E16F7">
        <w:rPr>
          <w:rFonts w:ascii="Times New Roman" w:hAnsi="Times New Roman"/>
          <w:sz w:val="28"/>
          <w:szCs w:val="28"/>
        </w:rPr>
        <w:t xml:space="preserve">проведенні </w:t>
      </w:r>
      <w:r>
        <w:rPr>
          <w:rFonts w:ascii="Times New Roman" w:hAnsi="Times New Roman"/>
          <w:sz w:val="28"/>
          <w:szCs w:val="28"/>
        </w:rPr>
        <w:t xml:space="preserve">лінгвістичної </w:t>
      </w:r>
      <w:r w:rsidRPr="002E16F7">
        <w:rPr>
          <w:rFonts w:ascii="Times New Roman" w:hAnsi="Times New Roman"/>
          <w:sz w:val="28"/>
          <w:szCs w:val="28"/>
        </w:rPr>
        <w:t>експертизи увага</w:t>
      </w:r>
      <w:r>
        <w:rPr>
          <w:rFonts w:ascii="Times New Roman" w:hAnsi="Times New Roman"/>
          <w:sz w:val="28"/>
          <w:szCs w:val="28"/>
        </w:rPr>
        <w:t xml:space="preserve"> звертається </w:t>
      </w:r>
      <w:r w:rsidRPr="002E16F7">
        <w:rPr>
          <w:rFonts w:ascii="Times New Roman" w:hAnsi="Times New Roman"/>
          <w:sz w:val="28"/>
          <w:szCs w:val="28"/>
        </w:rPr>
        <w:t>на розміщ</w:t>
      </w:r>
      <w:r>
        <w:rPr>
          <w:rFonts w:ascii="Times New Roman" w:hAnsi="Times New Roman"/>
          <w:sz w:val="28"/>
          <w:szCs w:val="28"/>
        </w:rPr>
        <w:t>ення</w:t>
      </w:r>
      <w:r w:rsidRPr="002E16F7">
        <w:rPr>
          <w:rFonts w:ascii="Times New Roman" w:hAnsi="Times New Roman"/>
          <w:sz w:val="28"/>
          <w:szCs w:val="28"/>
        </w:rPr>
        <w:t xml:space="preserve"> тексту на папері, поля, інтервали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16F7">
        <w:rPr>
          <w:rFonts w:ascii="Times New Roman" w:hAnsi="Times New Roman"/>
          <w:sz w:val="28"/>
          <w:szCs w:val="28"/>
        </w:rPr>
        <w:t xml:space="preserve">абзаци, наявність </w:t>
      </w:r>
      <w:r>
        <w:rPr>
          <w:rFonts w:ascii="Times New Roman" w:hAnsi="Times New Roman"/>
          <w:sz w:val="28"/>
          <w:szCs w:val="28"/>
        </w:rPr>
        <w:t>розділових знаків, лапок</w:t>
      </w:r>
      <w:r w:rsidRPr="002E16F7">
        <w:rPr>
          <w:rFonts w:ascii="Times New Roman" w:hAnsi="Times New Roman"/>
          <w:sz w:val="28"/>
          <w:szCs w:val="28"/>
        </w:rPr>
        <w:t>.</w:t>
      </w:r>
    </w:p>
    <w:p w:rsidR="00565D59" w:rsidRDefault="00565D59" w:rsidP="00565D5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0F23">
        <w:rPr>
          <w:rFonts w:ascii="Times New Roman" w:hAnsi="Times New Roman"/>
          <w:sz w:val="28"/>
          <w:szCs w:val="28"/>
        </w:rPr>
        <w:t>Криміналістичне дослідженння письма – це галуз</w:t>
      </w:r>
      <w:r w:rsidRPr="002E16F7">
        <w:rPr>
          <w:rFonts w:ascii="Times New Roman" w:hAnsi="Times New Roman"/>
          <w:sz w:val="28"/>
          <w:szCs w:val="28"/>
        </w:rPr>
        <w:t>ь криміналістичної техніки, що вивчає закономірності письма, процес його дослідження, можливість ідентифікації за почерком та вирішує інші завдання почеркознавчої експертизи [</w:t>
      </w:r>
      <w:r>
        <w:rPr>
          <w:rFonts w:ascii="Times New Roman" w:hAnsi="Times New Roman"/>
          <w:sz w:val="28"/>
          <w:szCs w:val="28"/>
        </w:rPr>
        <w:t>14</w:t>
      </w:r>
      <w:r w:rsidRPr="008F0F23">
        <w:rPr>
          <w:rFonts w:ascii="Times New Roman" w:hAnsi="Times New Roman"/>
          <w:sz w:val="28"/>
          <w:szCs w:val="28"/>
        </w:rPr>
        <w:t>, 143</w:t>
      </w:r>
      <w:r>
        <w:rPr>
          <w:rFonts w:ascii="Times New Roman" w:hAnsi="Times New Roman"/>
          <w:sz w:val="28"/>
          <w:szCs w:val="28"/>
        </w:rPr>
        <w:t xml:space="preserve">]. </w:t>
      </w:r>
    </w:p>
    <w:p w:rsidR="00565D59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6F7">
        <w:rPr>
          <w:rFonts w:ascii="Times New Roman" w:hAnsi="Times New Roman"/>
          <w:sz w:val="28"/>
          <w:szCs w:val="28"/>
        </w:rPr>
        <w:t xml:space="preserve">Судово-почеркознавча, або лінгвістична експертиза окрім </w:t>
      </w:r>
      <w:r>
        <w:rPr>
          <w:rFonts w:ascii="Times New Roman" w:hAnsi="Times New Roman"/>
          <w:sz w:val="28"/>
          <w:szCs w:val="28"/>
        </w:rPr>
        <w:t>встановлення авторства сприяє визначенню</w:t>
      </w:r>
      <w:r w:rsidRPr="002E16F7">
        <w:rPr>
          <w:rFonts w:ascii="Times New Roman" w:hAnsi="Times New Roman"/>
          <w:sz w:val="28"/>
          <w:szCs w:val="28"/>
        </w:rPr>
        <w:t xml:space="preserve"> вік</w:t>
      </w:r>
      <w:r>
        <w:rPr>
          <w:rFonts w:ascii="Times New Roman" w:hAnsi="Times New Roman"/>
          <w:sz w:val="28"/>
          <w:szCs w:val="28"/>
        </w:rPr>
        <w:t>у, статі</w:t>
      </w:r>
      <w:r w:rsidRPr="002E16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психічного </w:t>
      </w:r>
      <w:r w:rsidRPr="002E16F7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у виконавця рукопису. Така експертиза також допомагає </w:t>
      </w:r>
      <w:r w:rsidRPr="002E16F7">
        <w:rPr>
          <w:rFonts w:ascii="Times New Roman" w:hAnsi="Times New Roman"/>
          <w:sz w:val="28"/>
          <w:szCs w:val="28"/>
        </w:rPr>
        <w:t>виявити</w:t>
      </w:r>
      <w:r>
        <w:rPr>
          <w:rFonts w:ascii="Times New Roman" w:hAnsi="Times New Roman"/>
          <w:sz w:val="28"/>
          <w:szCs w:val="28"/>
        </w:rPr>
        <w:t>,</w:t>
      </w:r>
      <w:r w:rsidRPr="002E16F7">
        <w:rPr>
          <w:rFonts w:ascii="Times New Roman" w:hAnsi="Times New Roman"/>
          <w:sz w:val="28"/>
          <w:szCs w:val="28"/>
        </w:rPr>
        <w:t xml:space="preserve"> чи вживає особа </w:t>
      </w:r>
      <w:r>
        <w:rPr>
          <w:rFonts w:ascii="Times New Roman" w:hAnsi="Times New Roman"/>
          <w:sz w:val="28"/>
          <w:szCs w:val="28"/>
        </w:rPr>
        <w:t xml:space="preserve">застарілі </w:t>
      </w:r>
      <w:r w:rsidRPr="002E16F7">
        <w:rPr>
          <w:rFonts w:ascii="Times New Roman" w:hAnsi="Times New Roman"/>
          <w:sz w:val="28"/>
          <w:szCs w:val="28"/>
        </w:rPr>
        <w:t xml:space="preserve">мовні одиниці, </w:t>
      </w:r>
      <w:r>
        <w:rPr>
          <w:rFonts w:ascii="Times New Roman" w:hAnsi="Times New Roman"/>
          <w:sz w:val="28"/>
          <w:szCs w:val="28"/>
        </w:rPr>
        <w:t>ті чи інші</w:t>
      </w:r>
      <w:r w:rsidRPr="002E16F7">
        <w:rPr>
          <w:rFonts w:ascii="Times New Roman" w:hAnsi="Times New Roman"/>
          <w:sz w:val="28"/>
          <w:szCs w:val="28"/>
        </w:rPr>
        <w:t xml:space="preserve"> ідіоми, професіоналізми, колоквіалізми</w:t>
      </w:r>
      <w:r>
        <w:rPr>
          <w:rFonts w:ascii="Times New Roman" w:hAnsi="Times New Roman"/>
          <w:sz w:val="28"/>
          <w:szCs w:val="28"/>
        </w:rPr>
        <w:t>, і зробити загальні висновки щодо рівня</w:t>
      </w:r>
      <w:r w:rsidRPr="002E16F7">
        <w:rPr>
          <w:rFonts w:ascii="Times New Roman" w:hAnsi="Times New Roman"/>
          <w:sz w:val="28"/>
          <w:szCs w:val="28"/>
        </w:rPr>
        <w:t xml:space="preserve"> володіння мовою, зокрема</w:t>
      </w:r>
      <w:r>
        <w:rPr>
          <w:rFonts w:ascii="Times New Roman" w:hAnsi="Times New Roman"/>
          <w:sz w:val="28"/>
          <w:szCs w:val="28"/>
        </w:rPr>
        <w:t>, вміння застосовувати правила граматики та правильні лексичні відповідники на практиці.</w:t>
      </w:r>
    </w:p>
    <w:p w:rsidR="00565D59" w:rsidRPr="002E16F7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6F7">
        <w:rPr>
          <w:rFonts w:ascii="Times New Roman" w:hAnsi="Times New Roman"/>
          <w:sz w:val="28"/>
          <w:szCs w:val="28"/>
        </w:rPr>
        <w:t>Вважаємо за доцільне відмітити, що нинішні зразки почерку</w:t>
      </w:r>
      <w:r>
        <w:rPr>
          <w:rFonts w:ascii="Times New Roman" w:hAnsi="Times New Roman"/>
          <w:sz w:val="28"/>
          <w:szCs w:val="28"/>
        </w:rPr>
        <w:t xml:space="preserve">, а тим паче </w:t>
      </w:r>
      <w:r>
        <w:rPr>
          <w:rFonts w:ascii="Times New Roman" w:hAnsi="Times New Roman"/>
          <w:sz w:val="28"/>
          <w:szCs w:val="28"/>
        </w:rPr>
        <w:lastRenderedPageBreak/>
        <w:t>друковані тексти,  ускладне</w:t>
      </w:r>
      <w:r w:rsidRPr="002E16F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і </w:t>
      </w:r>
      <w:r w:rsidRPr="002E16F7">
        <w:rPr>
          <w:rFonts w:ascii="Times New Roman" w:hAnsi="Times New Roman"/>
          <w:sz w:val="28"/>
          <w:szCs w:val="28"/>
        </w:rPr>
        <w:t>абревіатур</w:t>
      </w:r>
      <w:r>
        <w:rPr>
          <w:rFonts w:ascii="Times New Roman" w:hAnsi="Times New Roman"/>
          <w:sz w:val="28"/>
          <w:szCs w:val="28"/>
        </w:rPr>
        <w:t>ами, акронімами, усіченнями</w:t>
      </w:r>
      <w:r w:rsidRPr="002E16F7">
        <w:rPr>
          <w:rFonts w:ascii="Times New Roman" w:hAnsi="Times New Roman"/>
          <w:sz w:val="28"/>
          <w:szCs w:val="28"/>
        </w:rPr>
        <w:t>, см</w:t>
      </w:r>
      <w:r>
        <w:rPr>
          <w:rFonts w:ascii="Times New Roman" w:hAnsi="Times New Roman"/>
          <w:sz w:val="28"/>
          <w:szCs w:val="28"/>
        </w:rPr>
        <w:t>айлами та емотиконами, а це в свою чергу значно ускладнює роботу лінгвіста-криміналіста та вимагає високого рівня професіоналізму</w:t>
      </w:r>
      <w:r w:rsidRPr="002E16F7">
        <w:rPr>
          <w:rFonts w:ascii="Times New Roman" w:hAnsi="Times New Roman"/>
          <w:sz w:val="28"/>
          <w:szCs w:val="28"/>
        </w:rPr>
        <w:t>.</w:t>
      </w:r>
    </w:p>
    <w:p w:rsidR="00565D59" w:rsidRDefault="00565D59" w:rsidP="00565D5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переважній більшості лінгвістичну експертизу проводять на базі рукописних документів, рідше – друкованих. Іншими словами, при експертизі визначальну роль відіграє письмо і почерк. За визначенням В. Ю. Шепітька,  п</w:t>
      </w:r>
      <w:r w:rsidRPr="002E16F7">
        <w:rPr>
          <w:rFonts w:ascii="Times New Roman" w:hAnsi="Times New Roman"/>
          <w:sz w:val="28"/>
          <w:szCs w:val="28"/>
        </w:rPr>
        <w:t xml:space="preserve">очерк – </w:t>
      </w:r>
      <w:r>
        <w:rPr>
          <w:rFonts w:ascii="Times New Roman" w:hAnsi="Times New Roman"/>
          <w:sz w:val="28"/>
          <w:szCs w:val="28"/>
        </w:rPr>
        <w:t xml:space="preserve">це </w:t>
      </w:r>
      <w:r w:rsidRPr="002E16F7">
        <w:rPr>
          <w:rFonts w:ascii="Times New Roman" w:hAnsi="Times New Roman"/>
          <w:sz w:val="28"/>
          <w:szCs w:val="28"/>
        </w:rPr>
        <w:t>манера написання, виражена в системі рухів, які ф</w:t>
      </w:r>
      <w:r>
        <w:rPr>
          <w:rFonts w:ascii="Times New Roman" w:hAnsi="Times New Roman"/>
          <w:sz w:val="28"/>
          <w:szCs w:val="28"/>
        </w:rPr>
        <w:t>іксують</w:t>
      </w:r>
      <w:r w:rsidRPr="002E16F7">
        <w:rPr>
          <w:rFonts w:ascii="Times New Roman" w:hAnsi="Times New Roman"/>
          <w:sz w:val="28"/>
          <w:szCs w:val="28"/>
        </w:rPr>
        <w:t xml:space="preserve"> в рукопису. </w:t>
      </w:r>
      <w:r w:rsidRPr="008F0F23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</w:rPr>
        <w:t>14</w:t>
      </w:r>
      <w:r w:rsidRPr="002E16F7">
        <w:rPr>
          <w:rFonts w:ascii="Times New Roman" w:hAnsi="Times New Roman"/>
          <w:sz w:val="28"/>
          <w:szCs w:val="28"/>
        </w:rPr>
        <w:t xml:space="preserve">, </w:t>
      </w:r>
      <w:r w:rsidRPr="008F0F23">
        <w:rPr>
          <w:rFonts w:ascii="Times New Roman" w:hAnsi="Times New Roman"/>
          <w:sz w:val="28"/>
          <w:szCs w:val="28"/>
          <w:lang w:val="ru-RU"/>
        </w:rPr>
        <w:t xml:space="preserve"> 143]</w:t>
      </w:r>
      <w:r>
        <w:rPr>
          <w:rFonts w:ascii="Times New Roman" w:hAnsi="Times New Roman"/>
          <w:sz w:val="28"/>
          <w:szCs w:val="28"/>
        </w:rPr>
        <w:t xml:space="preserve"> І. В. Гора розглядає почерк як зафіксовану в рукописі систему</w:t>
      </w:r>
      <w:r w:rsidRPr="002E16F7">
        <w:rPr>
          <w:rFonts w:ascii="Times New Roman" w:hAnsi="Times New Roman"/>
          <w:sz w:val="28"/>
          <w:szCs w:val="28"/>
        </w:rPr>
        <w:t xml:space="preserve"> звичних рухів особи, в основі формування якої лежить набута письмово-рухова навичка. </w:t>
      </w:r>
      <w:r w:rsidRPr="008F0F23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</w:rPr>
        <w:t>7</w:t>
      </w:r>
      <w:r w:rsidRPr="002E16F7">
        <w:rPr>
          <w:rFonts w:ascii="Times New Roman" w:hAnsi="Times New Roman"/>
          <w:sz w:val="28"/>
          <w:szCs w:val="28"/>
        </w:rPr>
        <w:t>, 133</w:t>
      </w:r>
      <w:r w:rsidRPr="008F0F23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5D59" w:rsidRPr="00F31687" w:rsidRDefault="00565D59" w:rsidP="00565D5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16F7">
        <w:rPr>
          <w:rFonts w:ascii="Times New Roman" w:hAnsi="Times New Roman"/>
          <w:sz w:val="28"/>
          <w:szCs w:val="28"/>
        </w:rPr>
        <w:t>ослідженням та вивченням почерків</w:t>
      </w:r>
      <w:r>
        <w:rPr>
          <w:rFonts w:ascii="Times New Roman" w:hAnsi="Times New Roman"/>
          <w:sz w:val="28"/>
          <w:szCs w:val="28"/>
        </w:rPr>
        <w:t xml:space="preserve"> займається графологія, щоправда учені-графологи акцентують увагу на визначенні власне характеру особи за зразком почерку. Якщо говорити про почеркознавство, яке складається з фізіографології та психографології, то у криміналістичній лінгвістиці воно  допомагає вирішити широке коло завдань, про які йшлося вище. </w:t>
      </w:r>
    </w:p>
    <w:p w:rsidR="00565D59" w:rsidRDefault="00565D59" w:rsidP="00565D5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Варто зауважити, що с</w:t>
      </w:r>
      <w:r w:rsidRPr="002E16F7">
        <w:rPr>
          <w:rFonts w:ascii="Times New Roman" w:hAnsi="Times New Roman"/>
          <w:sz w:val="28"/>
          <w:szCs w:val="28"/>
        </w:rPr>
        <w:t>удово-лінгвістична експерти</w:t>
      </w:r>
      <w:r>
        <w:rPr>
          <w:rFonts w:ascii="Times New Roman" w:hAnsi="Times New Roman"/>
          <w:sz w:val="28"/>
          <w:szCs w:val="28"/>
        </w:rPr>
        <w:t>за послуговується також доробками психолінгвістики, нейролінгвістики та інших мовознавчих  маргінальних дисциплін, які займаються різними відхиленнями у мовленнєвій діяльності індивіда. Так, наприклад, в</w:t>
      </w:r>
      <w:r w:rsidRPr="002E16F7">
        <w:rPr>
          <w:rFonts w:ascii="Times New Roman" w:hAnsi="Times New Roman"/>
          <w:sz w:val="28"/>
          <w:szCs w:val="28"/>
        </w:rPr>
        <w:t>наслідок уш</w:t>
      </w:r>
      <w:r>
        <w:rPr>
          <w:rFonts w:ascii="Times New Roman" w:hAnsi="Times New Roman"/>
          <w:sz w:val="28"/>
          <w:szCs w:val="28"/>
        </w:rPr>
        <w:t>кодження головного мозку у людини</w:t>
      </w:r>
      <w:r w:rsidRPr="002E16F7">
        <w:rPr>
          <w:rFonts w:ascii="Times New Roman" w:hAnsi="Times New Roman"/>
          <w:sz w:val="28"/>
          <w:szCs w:val="28"/>
        </w:rPr>
        <w:t xml:space="preserve"> виникають труднощі з нап</w:t>
      </w:r>
      <w:r>
        <w:rPr>
          <w:rFonts w:ascii="Times New Roman" w:hAnsi="Times New Roman"/>
          <w:sz w:val="28"/>
          <w:szCs w:val="28"/>
        </w:rPr>
        <w:t>исанням літер, слів, порушена</w:t>
      </w:r>
      <w:r w:rsidRPr="002E16F7">
        <w:rPr>
          <w:rFonts w:ascii="Times New Roman" w:hAnsi="Times New Roman"/>
          <w:sz w:val="28"/>
          <w:szCs w:val="28"/>
        </w:rPr>
        <w:t xml:space="preserve"> їхня форма, нахил, розмір,  </w:t>
      </w:r>
      <w:r>
        <w:rPr>
          <w:rFonts w:ascii="Times New Roman" w:hAnsi="Times New Roman"/>
          <w:sz w:val="28"/>
          <w:szCs w:val="28"/>
        </w:rPr>
        <w:t>деякі слова залишають недописаними, або написані лише окремі</w:t>
      </w:r>
      <w:r w:rsidRPr="002E16F7">
        <w:rPr>
          <w:rFonts w:ascii="Times New Roman" w:hAnsi="Times New Roman"/>
          <w:sz w:val="28"/>
          <w:szCs w:val="28"/>
        </w:rPr>
        <w:t xml:space="preserve"> елементи літер, і</w:t>
      </w:r>
      <w:r>
        <w:rPr>
          <w:rFonts w:ascii="Times New Roman" w:hAnsi="Times New Roman"/>
          <w:sz w:val="28"/>
          <w:szCs w:val="28"/>
        </w:rPr>
        <w:t>,</w:t>
      </w:r>
      <w:r w:rsidRPr="002E16F7">
        <w:rPr>
          <w:rFonts w:ascii="Times New Roman" w:hAnsi="Times New Roman"/>
          <w:sz w:val="28"/>
          <w:szCs w:val="28"/>
        </w:rPr>
        <w:t xml:space="preserve"> як результат</w:t>
      </w:r>
      <w:r>
        <w:rPr>
          <w:rFonts w:ascii="Times New Roman" w:hAnsi="Times New Roman"/>
          <w:sz w:val="28"/>
          <w:szCs w:val="28"/>
        </w:rPr>
        <w:t>, змінюється</w:t>
      </w:r>
      <w:r w:rsidRPr="002E16F7">
        <w:rPr>
          <w:rFonts w:ascii="Times New Roman" w:hAnsi="Times New Roman"/>
          <w:sz w:val="28"/>
          <w:szCs w:val="28"/>
        </w:rPr>
        <w:t xml:space="preserve"> структура повідомлення загалом. У такому випадку говорять про аграфію, яка є одним із типів афазії, яке вважають предметом дослідження психо</w:t>
      </w:r>
      <w:r>
        <w:rPr>
          <w:rFonts w:ascii="Times New Roman" w:hAnsi="Times New Roman"/>
          <w:sz w:val="28"/>
          <w:szCs w:val="28"/>
        </w:rPr>
        <w:t>-</w:t>
      </w:r>
      <w:r w:rsidRPr="002E16F7">
        <w:rPr>
          <w:rFonts w:ascii="Times New Roman" w:hAnsi="Times New Roman"/>
          <w:sz w:val="28"/>
          <w:szCs w:val="28"/>
        </w:rPr>
        <w:t xml:space="preserve"> та нейролінгвістики лінгвістики.</w:t>
      </w:r>
    </w:p>
    <w:p w:rsidR="00565D59" w:rsidRDefault="00565D59" w:rsidP="00565D5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BFC">
        <w:rPr>
          <w:rFonts w:ascii="Times New Roman" w:hAnsi="Times New Roman"/>
          <w:b/>
          <w:sz w:val="28"/>
          <w:szCs w:val="28"/>
        </w:rPr>
        <w:t>Ви</w:t>
      </w:r>
      <w:r>
        <w:rPr>
          <w:rFonts w:ascii="Times New Roman" w:hAnsi="Times New Roman"/>
          <w:b/>
          <w:sz w:val="28"/>
          <w:szCs w:val="28"/>
        </w:rPr>
        <w:t>сновки та перспективи подальших досліджень</w:t>
      </w:r>
      <w:r w:rsidRPr="00AC7BF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Як нам вдалося з</w:t>
      </w:r>
      <w:r w:rsidRPr="008F0F2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ясувати, у  </w:t>
      </w:r>
      <w:r w:rsidRPr="002E16F7">
        <w:rPr>
          <w:rFonts w:ascii="Times New Roman" w:hAnsi="Times New Roman"/>
          <w:sz w:val="28"/>
          <w:szCs w:val="28"/>
        </w:rPr>
        <w:t>центрі уваги як графічної лінгвістики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E16F7">
        <w:rPr>
          <w:rFonts w:ascii="Times New Roman" w:hAnsi="Times New Roman"/>
          <w:sz w:val="28"/>
          <w:szCs w:val="28"/>
        </w:rPr>
        <w:t>епіграфіки</w:t>
      </w:r>
      <w:r>
        <w:rPr>
          <w:rFonts w:ascii="Times New Roman" w:hAnsi="Times New Roman"/>
          <w:sz w:val="28"/>
          <w:szCs w:val="28"/>
        </w:rPr>
        <w:t>, палеографії</w:t>
      </w:r>
      <w:r w:rsidRPr="002E16F7">
        <w:rPr>
          <w:rFonts w:ascii="Times New Roman" w:hAnsi="Times New Roman"/>
          <w:sz w:val="28"/>
          <w:szCs w:val="28"/>
        </w:rPr>
        <w:t>), так і криміналі</w:t>
      </w:r>
      <w:r>
        <w:rPr>
          <w:rFonts w:ascii="Times New Roman" w:hAnsi="Times New Roman"/>
          <w:sz w:val="28"/>
          <w:szCs w:val="28"/>
        </w:rPr>
        <w:t>стичної</w:t>
      </w:r>
      <w:r w:rsidRPr="002E16F7">
        <w:rPr>
          <w:rFonts w:ascii="Times New Roman" w:hAnsi="Times New Roman"/>
          <w:sz w:val="28"/>
          <w:szCs w:val="28"/>
        </w:rPr>
        <w:t xml:space="preserve">,  лежить </w:t>
      </w:r>
      <w:r>
        <w:rPr>
          <w:rFonts w:ascii="Times New Roman" w:hAnsi="Times New Roman"/>
          <w:sz w:val="28"/>
          <w:szCs w:val="28"/>
        </w:rPr>
        <w:t xml:space="preserve">письмо вцілому та </w:t>
      </w:r>
      <w:r w:rsidRPr="002E16F7">
        <w:rPr>
          <w:rFonts w:ascii="Times New Roman" w:hAnsi="Times New Roman"/>
          <w:sz w:val="28"/>
          <w:szCs w:val="28"/>
        </w:rPr>
        <w:t>писемний знак</w:t>
      </w:r>
      <w:r>
        <w:rPr>
          <w:rFonts w:ascii="Times New Roman" w:hAnsi="Times New Roman"/>
          <w:sz w:val="28"/>
          <w:szCs w:val="28"/>
        </w:rPr>
        <w:t xml:space="preserve"> зокрема. Виходячи з вище сказаного, можна виділяти два напрями у дослідженні письмового повідомлення. Перше – це ретельне дослідження вербальних та </w:t>
      </w:r>
      <w:r>
        <w:rPr>
          <w:rFonts w:ascii="Times New Roman" w:hAnsi="Times New Roman"/>
          <w:sz w:val="28"/>
          <w:szCs w:val="28"/>
        </w:rPr>
        <w:lastRenderedPageBreak/>
        <w:t xml:space="preserve">невербальних знаків, які формують повідомлення. Друге – це вивчення паравербальних, або параграфічних компонентів, які виступають в якості допоміжних, проте виконують свою інформативну та емотивну функцію. </w:t>
      </w:r>
    </w:p>
    <w:p w:rsidR="00565D59" w:rsidRPr="002B28E9" w:rsidRDefault="00565D59" w:rsidP="00565D59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65D59" w:rsidRPr="002E16F7" w:rsidRDefault="00565D59" w:rsidP="00565D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16F7">
        <w:rPr>
          <w:rFonts w:ascii="Times New Roman" w:hAnsi="Times New Roman"/>
          <w:b/>
          <w:sz w:val="28"/>
          <w:szCs w:val="28"/>
        </w:rPr>
        <w:t>Література</w:t>
      </w:r>
    </w:p>
    <w:p w:rsidR="00565D59" w:rsidRPr="007A7928" w:rsidRDefault="00565D59" w:rsidP="00565D5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Амирова Т. А. К истории и теории графемики </w:t>
      </w:r>
      <w:r w:rsidRPr="00930959">
        <w:rPr>
          <w:rFonts w:ascii="Times New Roman" w:hAnsi="Times New Roman"/>
          <w:sz w:val="28"/>
          <w:szCs w:val="28"/>
          <w:lang w:val="ru-RU"/>
        </w:rPr>
        <w:t>/ Т.</w:t>
      </w:r>
      <w:r>
        <w:rPr>
          <w:rFonts w:ascii="Times New Roman" w:hAnsi="Times New Roman"/>
          <w:sz w:val="28"/>
          <w:szCs w:val="28"/>
          <w:lang w:val="ru-RU"/>
        </w:rPr>
        <w:t xml:space="preserve"> А. Амирова. </w:t>
      </w:r>
      <w:r w:rsidRPr="0074429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 xml:space="preserve">М.: </w:t>
      </w:r>
      <w:r w:rsidRPr="007442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зд. </w:t>
      </w:r>
      <w:r w:rsidRPr="00744295">
        <w:rPr>
          <w:rFonts w:ascii="Times New Roman" w:hAnsi="Times New Roman"/>
          <w:sz w:val="28"/>
          <w:szCs w:val="28"/>
          <w:lang w:val="ru-RU"/>
        </w:rPr>
        <w:t>“Наука”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44295">
        <w:rPr>
          <w:rFonts w:ascii="Times New Roman" w:hAnsi="Times New Roman"/>
          <w:sz w:val="28"/>
          <w:szCs w:val="28"/>
          <w:lang w:val="ru-RU"/>
        </w:rPr>
        <w:t>1977. – 193 с.</w:t>
      </w:r>
    </w:p>
    <w:p w:rsidR="00565D59" w:rsidRPr="00744295" w:rsidRDefault="00565D59" w:rsidP="00565D5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295">
        <w:rPr>
          <w:rFonts w:ascii="Times New Roman" w:hAnsi="Times New Roman"/>
          <w:sz w:val="28"/>
          <w:szCs w:val="28"/>
        </w:rPr>
        <w:t>Анисимова Е. Е. Паралингвистика и текст (к проблеме креолизованн</w:t>
      </w:r>
      <w:r w:rsidRPr="00744295">
        <w:rPr>
          <w:rFonts w:ascii="Times New Roman" w:hAnsi="Times New Roman"/>
          <w:sz w:val="28"/>
          <w:szCs w:val="28"/>
          <w:lang w:val="ru-RU"/>
        </w:rPr>
        <w:t>ых и гибридных текстов</w:t>
      </w:r>
      <w:r w:rsidRPr="007442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/>
          <w:sz w:val="28"/>
          <w:szCs w:val="28"/>
        </w:rPr>
        <w:t>Е. Е. Анисимова</w:t>
      </w:r>
      <w:r w:rsidRPr="0014554B">
        <w:rPr>
          <w:rFonts w:ascii="Times New Roman" w:hAnsi="Times New Roman"/>
          <w:sz w:val="28"/>
          <w:szCs w:val="28"/>
          <w:lang w:val="ru-RU"/>
        </w:rPr>
        <w:t xml:space="preserve"> //</w:t>
      </w:r>
      <w:r w:rsidRPr="00744295">
        <w:rPr>
          <w:rFonts w:ascii="Times New Roman" w:hAnsi="Times New Roman"/>
          <w:sz w:val="28"/>
          <w:szCs w:val="28"/>
          <w:lang w:val="ru-RU"/>
        </w:rPr>
        <w:t xml:space="preserve"> Вопросы языкознания</w:t>
      </w:r>
      <w:r w:rsidRPr="0014554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– 1992. –  № 1.  – С. 71 – 78.</w:t>
      </w:r>
    </w:p>
    <w:p w:rsidR="00565D59" w:rsidRPr="007A7928" w:rsidRDefault="00565D59" w:rsidP="00565D5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7928">
        <w:rPr>
          <w:rFonts w:ascii="Times New Roman" w:hAnsi="Times New Roman"/>
          <w:sz w:val="28"/>
          <w:szCs w:val="28"/>
        </w:rPr>
        <w:t>Анохіна Т. О. Семантизація категорії мовчання в англомовному художньому дискурсі. Монографія.</w:t>
      </w:r>
      <w:r w:rsidRPr="0084614B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Т. О. Анохіна</w:t>
      </w:r>
      <w:r w:rsidRPr="0084614B">
        <w:rPr>
          <w:rFonts w:ascii="Times New Roman" w:hAnsi="Times New Roman"/>
          <w:sz w:val="28"/>
          <w:szCs w:val="28"/>
        </w:rPr>
        <w:t>.</w:t>
      </w:r>
      <w:r w:rsidRPr="008461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Вінниця: Вид</w:t>
      </w:r>
      <w:r w:rsidRPr="0084614B">
        <w:rPr>
          <w:rFonts w:ascii="Times New Roman" w:hAnsi="Times New Roman"/>
          <w:sz w:val="28"/>
          <w:szCs w:val="28"/>
          <w:lang w:val="ru-RU"/>
        </w:rPr>
        <w:t>-</w:t>
      </w:r>
      <w:r w:rsidRPr="007A7928">
        <w:rPr>
          <w:rFonts w:ascii="Times New Roman" w:hAnsi="Times New Roman"/>
          <w:sz w:val="28"/>
          <w:szCs w:val="28"/>
        </w:rPr>
        <w:t xml:space="preserve">во </w:t>
      </w:r>
      <w:r w:rsidRPr="0084614B">
        <w:rPr>
          <w:rFonts w:ascii="Times New Roman" w:hAnsi="Times New Roman"/>
          <w:sz w:val="28"/>
          <w:szCs w:val="28"/>
        </w:rPr>
        <w:t>“</w:t>
      </w:r>
      <w:r w:rsidRPr="007A7928">
        <w:rPr>
          <w:rFonts w:ascii="Times New Roman" w:hAnsi="Times New Roman"/>
          <w:sz w:val="28"/>
          <w:szCs w:val="28"/>
        </w:rPr>
        <w:t>Нова Книга</w:t>
      </w:r>
      <w:r w:rsidRPr="0084614B">
        <w:rPr>
          <w:rFonts w:ascii="Times New Roman" w:hAnsi="Times New Roman"/>
          <w:sz w:val="28"/>
          <w:szCs w:val="28"/>
        </w:rPr>
        <w:t>”</w:t>
      </w:r>
      <w:r w:rsidRPr="007A7928">
        <w:rPr>
          <w:rFonts w:ascii="Times New Roman" w:hAnsi="Times New Roman"/>
          <w:sz w:val="28"/>
          <w:szCs w:val="28"/>
        </w:rPr>
        <w:t>, 2008. – 160 с.</w:t>
      </w:r>
    </w:p>
    <w:p w:rsidR="00565D59" w:rsidRPr="00CF2499" w:rsidRDefault="00565D59" w:rsidP="00565D59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295">
        <w:rPr>
          <w:rFonts w:ascii="Times New Roman" w:hAnsi="Times New Roman"/>
          <w:sz w:val="28"/>
          <w:szCs w:val="28"/>
        </w:rPr>
        <w:t xml:space="preserve">Криміналістика </w:t>
      </w:r>
      <w:r w:rsidRPr="0084614B">
        <w:rPr>
          <w:rFonts w:ascii="Times New Roman" w:hAnsi="Times New Roman"/>
          <w:sz w:val="28"/>
          <w:szCs w:val="28"/>
        </w:rPr>
        <w:t xml:space="preserve">/ </w:t>
      </w:r>
      <w:r w:rsidRPr="005132BB">
        <w:rPr>
          <w:rFonts w:ascii="Times New Roman" w:hAnsi="Times New Roman"/>
          <w:sz w:val="28"/>
          <w:szCs w:val="28"/>
          <w:lang w:val="ru-RU"/>
        </w:rPr>
        <w:t>[</w:t>
      </w:r>
      <w:r w:rsidRPr="00CF2499">
        <w:rPr>
          <w:rFonts w:ascii="Times New Roman" w:hAnsi="Times New Roman"/>
          <w:sz w:val="28"/>
          <w:szCs w:val="28"/>
        </w:rPr>
        <w:t xml:space="preserve">Біленчук П. Д. Дубовий О.П. Салтевський М. В. Тимошенко П. Ю. </w:t>
      </w:r>
      <w:r w:rsidRPr="00CF2499">
        <w:rPr>
          <w:rFonts w:ascii="Times New Roman" w:hAnsi="Times New Roman"/>
          <w:sz w:val="28"/>
          <w:szCs w:val="28"/>
          <w:lang w:val="ru-RU"/>
        </w:rPr>
        <w:t>]</w:t>
      </w:r>
      <w:r w:rsidRPr="00CF2499">
        <w:rPr>
          <w:rFonts w:ascii="Times New Roman" w:hAnsi="Times New Roman"/>
          <w:sz w:val="28"/>
          <w:szCs w:val="28"/>
        </w:rPr>
        <w:t xml:space="preserve"> – К.: Атака, 1998. – С. </w:t>
      </w:r>
      <w:r w:rsidRPr="00CF2499">
        <w:rPr>
          <w:rFonts w:ascii="Times New Roman" w:hAnsi="Times New Roman"/>
          <w:sz w:val="28"/>
          <w:szCs w:val="28"/>
          <w:lang w:val="ru-RU"/>
        </w:rPr>
        <w:t>240 – 246.</w:t>
      </w:r>
    </w:p>
    <w:p w:rsidR="00565D59" w:rsidRPr="00CF2499" w:rsidRDefault="00565D59" w:rsidP="00565D59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499">
        <w:rPr>
          <w:rFonts w:ascii="Times New Roman" w:hAnsi="Times New Roman"/>
          <w:sz w:val="28"/>
          <w:szCs w:val="28"/>
          <w:lang w:val="ru-RU"/>
        </w:rPr>
        <w:t>В</w:t>
      </w:r>
      <w:r w:rsidRPr="00CF2499">
        <w:rPr>
          <w:rFonts w:ascii="Times New Roman" w:hAnsi="Times New Roman"/>
          <w:sz w:val="28"/>
          <w:szCs w:val="28"/>
        </w:rPr>
        <w:t>ахек Й. Письменный и печатный язык</w:t>
      </w:r>
      <w:r w:rsidRPr="00CF2499">
        <w:rPr>
          <w:rFonts w:ascii="Times New Roman" w:hAnsi="Times New Roman"/>
          <w:sz w:val="28"/>
          <w:szCs w:val="28"/>
          <w:lang w:val="ru-RU"/>
        </w:rPr>
        <w:t xml:space="preserve"> / Й. Вахек // Пражский лингвистический кружок. – М., 1967.</w:t>
      </w:r>
      <w:r w:rsidRPr="004A55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2499">
        <w:rPr>
          <w:rFonts w:ascii="Times New Roman" w:hAnsi="Times New Roman"/>
          <w:sz w:val="28"/>
          <w:szCs w:val="28"/>
          <w:lang w:val="ru-RU"/>
        </w:rPr>
        <w:t>– С. 5</w:t>
      </w:r>
      <w:r w:rsidRPr="004A5536">
        <w:rPr>
          <w:rFonts w:ascii="Times New Roman" w:hAnsi="Times New Roman"/>
          <w:sz w:val="28"/>
          <w:szCs w:val="28"/>
          <w:lang w:val="ru-RU"/>
        </w:rPr>
        <w:t>35</w:t>
      </w:r>
      <w:r w:rsidRPr="00CF2499">
        <w:rPr>
          <w:rFonts w:ascii="Times New Roman" w:hAnsi="Times New Roman"/>
          <w:sz w:val="28"/>
          <w:szCs w:val="28"/>
          <w:lang w:val="ru-RU"/>
        </w:rPr>
        <w:t>–54</w:t>
      </w:r>
      <w:r w:rsidRPr="004A5536">
        <w:rPr>
          <w:rFonts w:ascii="Times New Roman" w:hAnsi="Times New Roman"/>
          <w:sz w:val="28"/>
          <w:szCs w:val="28"/>
          <w:lang w:val="ru-RU"/>
        </w:rPr>
        <w:t>3</w:t>
      </w:r>
      <w:r w:rsidRPr="00CF2499">
        <w:rPr>
          <w:rFonts w:ascii="Times New Roman" w:hAnsi="Times New Roman"/>
          <w:sz w:val="28"/>
          <w:szCs w:val="28"/>
          <w:lang w:val="ru-RU"/>
        </w:rPr>
        <w:t>.</w:t>
      </w:r>
    </w:p>
    <w:p w:rsidR="00565D59" w:rsidRPr="00510DC4" w:rsidRDefault="00565D59" w:rsidP="00565D59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0DC4">
        <w:rPr>
          <w:rFonts w:ascii="Times New Roman" w:hAnsi="Times New Roman"/>
          <w:sz w:val="28"/>
          <w:szCs w:val="28"/>
        </w:rPr>
        <w:t xml:space="preserve">Гельб И. Е. </w:t>
      </w:r>
      <w:r>
        <w:rPr>
          <w:rFonts w:ascii="Times New Roman" w:hAnsi="Times New Roman"/>
          <w:sz w:val="28"/>
          <w:szCs w:val="28"/>
        </w:rPr>
        <w:t xml:space="preserve">Письмо как система знаков </w:t>
      </w:r>
      <w:r w:rsidRPr="00571CEB">
        <w:rPr>
          <w:rFonts w:ascii="Times New Roman" w:hAnsi="Times New Roman"/>
          <w:sz w:val="28"/>
          <w:szCs w:val="28"/>
          <w:lang w:val="ru-RU"/>
        </w:rPr>
        <w:t>/</w:t>
      </w:r>
      <w:r w:rsidRPr="00510DC4">
        <w:rPr>
          <w:rFonts w:ascii="Times New Roman" w:hAnsi="Times New Roman"/>
          <w:sz w:val="28"/>
          <w:szCs w:val="28"/>
        </w:rPr>
        <w:t xml:space="preserve"> Введение </w:t>
      </w:r>
      <w:r w:rsidRPr="00510DC4">
        <w:rPr>
          <w:rFonts w:ascii="Times New Roman" w:hAnsi="Times New Roman"/>
          <w:sz w:val="28"/>
          <w:szCs w:val="28"/>
          <w:lang w:val="ru-RU"/>
        </w:rPr>
        <w:t>в языковеде</w:t>
      </w:r>
      <w:r>
        <w:rPr>
          <w:rFonts w:ascii="Times New Roman" w:hAnsi="Times New Roman"/>
          <w:sz w:val="28"/>
          <w:szCs w:val="28"/>
          <w:lang w:val="ru-RU"/>
        </w:rPr>
        <w:t xml:space="preserve">ние: Хрестоматия: </w:t>
      </w:r>
      <w:r w:rsidRPr="004C5C13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чебн. пос. для студ.</w:t>
      </w:r>
      <w:r w:rsidRPr="00510DC4">
        <w:rPr>
          <w:rFonts w:ascii="Times New Roman" w:hAnsi="Times New Roman"/>
          <w:sz w:val="28"/>
          <w:szCs w:val="28"/>
          <w:lang w:val="ru-RU"/>
        </w:rPr>
        <w:t xml:space="preserve"> вузов </w:t>
      </w:r>
      <w:r w:rsidRPr="008F0F23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510DC4">
        <w:rPr>
          <w:rFonts w:ascii="Times New Roman" w:hAnsi="Times New Roman"/>
          <w:sz w:val="28"/>
          <w:szCs w:val="28"/>
        </w:rPr>
        <w:t>Сост. А. В. Блинов, И. И. Богат</w:t>
      </w:r>
      <w:r w:rsidRPr="00510DC4">
        <w:rPr>
          <w:rFonts w:ascii="Times New Roman" w:hAnsi="Times New Roman"/>
          <w:sz w:val="28"/>
          <w:szCs w:val="28"/>
          <w:lang w:val="ru-RU"/>
        </w:rPr>
        <w:t>ырева, В. П. Мурат, И. П. Рапова. – М.</w:t>
      </w:r>
      <w:r>
        <w:rPr>
          <w:rFonts w:ascii="Times New Roman" w:hAnsi="Times New Roman"/>
          <w:sz w:val="28"/>
          <w:szCs w:val="28"/>
          <w:lang w:val="ru-RU"/>
        </w:rPr>
        <w:t>: Аспект Пресс, 2000. – С. 250 -268</w:t>
      </w:r>
      <w:r w:rsidRPr="00510DC4">
        <w:rPr>
          <w:rFonts w:ascii="Times New Roman" w:hAnsi="Times New Roman"/>
          <w:sz w:val="28"/>
          <w:szCs w:val="28"/>
          <w:lang w:val="ru-RU"/>
        </w:rPr>
        <w:t>.</w:t>
      </w:r>
    </w:p>
    <w:p w:rsidR="00565D59" w:rsidRPr="007A7928" w:rsidRDefault="00565D59" w:rsidP="00565D5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7928">
        <w:rPr>
          <w:rFonts w:ascii="Times New Roman" w:hAnsi="Times New Roman"/>
          <w:sz w:val="28"/>
          <w:szCs w:val="28"/>
        </w:rPr>
        <w:t xml:space="preserve">Гора І. В. </w:t>
      </w:r>
      <w:r>
        <w:rPr>
          <w:rFonts w:ascii="Times New Roman" w:hAnsi="Times New Roman"/>
          <w:sz w:val="28"/>
          <w:szCs w:val="28"/>
        </w:rPr>
        <w:t>Криміналістика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2D7F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7A7928">
        <w:rPr>
          <w:rFonts w:ascii="Times New Roman" w:hAnsi="Times New Roman"/>
          <w:sz w:val="28"/>
          <w:szCs w:val="28"/>
        </w:rPr>
        <w:t>І. В. Гора</w:t>
      </w:r>
      <w:r w:rsidRPr="003F2D7F">
        <w:rPr>
          <w:rFonts w:ascii="Times New Roman" w:hAnsi="Times New Roman"/>
          <w:sz w:val="28"/>
          <w:szCs w:val="28"/>
          <w:lang w:val="ru-RU"/>
        </w:rPr>
        <w:t xml:space="preserve"> О. </w:t>
      </w: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r w:rsidRPr="007A7928">
        <w:rPr>
          <w:rFonts w:ascii="Times New Roman" w:hAnsi="Times New Roman"/>
          <w:sz w:val="28"/>
          <w:szCs w:val="28"/>
        </w:rPr>
        <w:t xml:space="preserve">Колесник О. А. – К.: Алерта, 2001.– С.133–228.   </w:t>
      </w:r>
    </w:p>
    <w:p w:rsidR="00565D59" w:rsidRPr="00744295" w:rsidRDefault="00565D59" w:rsidP="00565D5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295">
        <w:rPr>
          <w:rFonts w:ascii="Times New Roman" w:hAnsi="Times New Roman"/>
          <w:sz w:val="28"/>
          <w:szCs w:val="28"/>
        </w:rPr>
        <w:t xml:space="preserve">Дорошенко </w:t>
      </w:r>
      <w:r>
        <w:rPr>
          <w:rFonts w:ascii="Times New Roman" w:hAnsi="Times New Roman"/>
          <w:sz w:val="28"/>
          <w:szCs w:val="28"/>
        </w:rPr>
        <w:t xml:space="preserve">С. І. Загальне мовознавство: 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</w:rPr>
        <w:t xml:space="preserve">авч.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 xml:space="preserve">осіб. </w:t>
      </w:r>
      <w:r w:rsidRPr="00AF4175">
        <w:rPr>
          <w:rFonts w:ascii="Times New Roman" w:hAnsi="Times New Roman"/>
          <w:sz w:val="28"/>
          <w:szCs w:val="28"/>
          <w:lang w:val="ru-RU"/>
        </w:rPr>
        <w:t>/ С.</w:t>
      </w:r>
      <w:r>
        <w:rPr>
          <w:rFonts w:ascii="Times New Roman" w:hAnsi="Times New Roman"/>
          <w:sz w:val="28"/>
          <w:szCs w:val="28"/>
          <w:lang w:val="ru-RU"/>
        </w:rPr>
        <w:t xml:space="preserve"> І. Дорошенко </w:t>
      </w:r>
      <w:r>
        <w:rPr>
          <w:rFonts w:ascii="Times New Roman" w:hAnsi="Times New Roman"/>
          <w:sz w:val="28"/>
          <w:szCs w:val="28"/>
        </w:rPr>
        <w:t>– К: Центр навч. літ-</w:t>
      </w:r>
      <w:r w:rsidRPr="00744295">
        <w:rPr>
          <w:rFonts w:ascii="Times New Roman" w:hAnsi="Times New Roman"/>
          <w:sz w:val="28"/>
          <w:szCs w:val="28"/>
        </w:rPr>
        <w:t xml:space="preserve">ри, 2006. – 288с. </w:t>
      </w:r>
    </w:p>
    <w:p w:rsidR="00565D59" w:rsidRPr="003F2D7F" w:rsidRDefault="00565D59" w:rsidP="00565D5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7928">
        <w:rPr>
          <w:rFonts w:ascii="Times New Roman" w:hAnsi="Times New Roman"/>
          <w:sz w:val="28"/>
          <w:szCs w:val="28"/>
          <w:lang w:val="ru-RU"/>
        </w:rPr>
        <w:t>И</w:t>
      </w:r>
      <w:r w:rsidRPr="007A7928">
        <w:rPr>
          <w:rFonts w:ascii="Times New Roman" w:hAnsi="Times New Roman"/>
          <w:sz w:val="28"/>
          <w:szCs w:val="28"/>
        </w:rPr>
        <w:t>стр</w:t>
      </w:r>
      <w:r w:rsidRPr="007A7928">
        <w:rPr>
          <w:rFonts w:ascii="Times New Roman" w:hAnsi="Times New Roman"/>
          <w:sz w:val="28"/>
          <w:szCs w:val="28"/>
          <w:lang w:val="ru-RU"/>
        </w:rPr>
        <w:t>и</w:t>
      </w:r>
      <w:r w:rsidRPr="007A7928">
        <w:rPr>
          <w:rFonts w:ascii="Times New Roman" w:hAnsi="Times New Roman"/>
          <w:sz w:val="28"/>
          <w:szCs w:val="28"/>
        </w:rPr>
        <w:t xml:space="preserve">н В. А. </w:t>
      </w:r>
      <w:r>
        <w:rPr>
          <w:rFonts w:ascii="Times New Roman" w:hAnsi="Times New Roman"/>
          <w:sz w:val="28"/>
          <w:szCs w:val="28"/>
        </w:rPr>
        <w:t>Возникновение и развитие письма</w:t>
      </w:r>
      <w:r w:rsidRPr="00AF4175">
        <w:rPr>
          <w:rFonts w:ascii="Times New Roman" w:hAnsi="Times New Roman"/>
          <w:sz w:val="28"/>
          <w:szCs w:val="28"/>
          <w:lang w:val="ru-RU"/>
        </w:rPr>
        <w:t xml:space="preserve"> / В.</w:t>
      </w:r>
      <w:r>
        <w:rPr>
          <w:rFonts w:ascii="Times New Roman" w:hAnsi="Times New Roman"/>
          <w:sz w:val="28"/>
          <w:szCs w:val="28"/>
          <w:lang w:val="ru-RU"/>
        </w:rPr>
        <w:t xml:space="preserve"> А. Истрин. – </w:t>
      </w:r>
      <w:r w:rsidRPr="007A7928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A7928">
        <w:rPr>
          <w:rFonts w:ascii="Times New Roman" w:hAnsi="Times New Roman"/>
          <w:sz w:val="28"/>
          <w:szCs w:val="28"/>
        </w:rPr>
        <w:t xml:space="preserve">Изд. </w:t>
      </w:r>
      <w:r w:rsidRPr="008F0F23">
        <w:rPr>
          <w:rFonts w:ascii="Times New Roman" w:hAnsi="Times New Roman"/>
          <w:sz w:val="28"/>
          <w:szCs w:val="28"/>
          <w:lang w:val="ru-RU"/>
        </w:rPr>
        <w:t>“</w:t>
      </w:r>
      <w:r w:rsidRPr="007A7928">
        <w:rPr>
          <w:rFonts w:ascii="Times New Roman" w:hAnsi="Times New Roman"/>
          <w:sz w:val="28"/>
          <w:szCs w:val="28"/>
        </w:rPr>
        <w:t>Наука</w:t>
      </w:r>
      <w:r w:rsidRPr="008F0F23">
        <w:rPr>
          <w:rFonts w:ascii="Times New Roman" w:hAnsi="Times New Roman"/>
          <w:sz w:val="28"/>
          <w:szCs w:val="28"/>
          <w:lang w:val="ru-RU"/>
        </w:rPr>
        <w:t>”</w:t>
      </w:r>
      <w:r w:rsidRPr="007A7928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928"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z w:val="28"/>
          <w:szCs w:val="28"/>
        </w:rPr>
        <w:t xml:space="preserve">5. – 563 с. </w:t>
      </w:r>
    </w:p>
    <w:p w:rsidR="00565D59" w:rsidRPr="003F2D7F" w:rsidRDefault="00565D59" w:rsidP="00565D5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2D7F">
        <w:rPr>
          <w:rFonts w:ascii="Times New Roman" w:hAnsi="Times New Roman"/>
          <w:sz w:val="28"/>
          <w:szCs w:val="28"/>
          <w:lang w:val="ru-RU"/>
        </w:rPr>
        <w:t>Карпе</w:t>
      </w:r>
      <w:r>
        <w:rPr>
          <w:rFonts w:ascii="Times New Roman" w:hAnsi="Times New Roman"/>
          <w:sz w:val="28"/>
          <w:szCs w:val="28"/>
          <w:lang w:val="ru-RU"/>
        </w:rPr>
        <w:t xml:space="preserve">нко Ю. О. Вступ до мовознавства </w:t>
      </w:r>
      <w:r w:rsidRPr="00DF3EA1">
        <w:rPr>
          <w:rFonts w:ascii="Times New Roman" w:hAnsi="Times New Roman"/>
          <w:sz w:val="28"/>
          <w:szCs w:val="28"/>
          <w:lang w:val="ru-RU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Ю. О. Карпенко. </w:t>
      </w:r>
      <w:r w:rsidRPr="003F2D7F">
        <w:rPr>
          <w:rFonts w:ascii="Times New Roman" w:hAnsi="Times New Roman"/>
          <w:sz w:val="28"/>
          <w:szCs w:val="28"/>
          <w:lang w:val="ru-RU"/>
        </w:rPr>
        <w:t xml:space="preserve">– К.: Вид. </w:t>
      </w:r>
      <w:r>
        <w:rPr>
          <w:rFonts w:ascii="Times New Roman" w:hAnsi="Times New Roman"/>
          <w:sz w:val="28"/>
          <w:szCs w:val="28"/>
          <w:lang w:val="ru-RU"/>
        </w:rPr>
        <w:t xml:space="preserve">центр </w:t>
      </w:r>
      <w:r w:rsidRPr="003442CE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  <w:lang w:val="ru-RU"/>
        </w:rPr>
        <w:t>Академия</w:t>
      </w:r>
      <w:r w:rsidRPr="003442CE">
        <w:rPr>
          <w:rFonts w:ascii="Times New Roman" w:hAnsi="Times New Roman"/>
          <w:sz w:val="28"/>
          <w:szCs w:val="28"/>
          <w:lang w:val="ru-RU"/>
        </w:rPr>
        <w:t>”</w:t>
      </w:r>
      <w:r w:rsidRPr="003F2D7F">
        <w:rPr>
          <w:rFonts w:ascii="Times New Roman" w:hAnsi="Times New Roman"/>
          <w:sz w:val="28"/>
          <w:szCs w:val="28"/>
          <w:lang w:val="ru-RU"/>
        </w:rPr>
        <w:t>, 2006.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2D7F">
        <w:rPr>
          <w:rFonts w:ascii="Times New Roman" w:hAnsi="Times New Roman"/>
          <w:sz w:val="28"/>
          <w:szCs w:val="28"/>
          <w:lang w:val="ru-RU"/>
        </w:rPr>
        <w:t>– С. 166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2D7F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2D7F">
        <w:rPr>
          <w:rFonts w:ascii="Times New Roman" w:hAnsi="Times New Roman"/>
          <w:sz w:val="28"/>
          <w:szCs w:val="28"/>
          <w:lang w:val="ru-RU"/>
        </w:rPr>
        <w:t>181.</w:t>
      </w:r>
    </w:p>
    <w:p w:rsidR="00565D59" w:rsidRPr="00744295" w:rsidRDefault="00565D59" w:rsidP="00565D5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295">
        <w:rPr>
          <w:rFonts w:ascii="Times New Roman" w:hAnsi="Times New Roman"/>
          <w:sz w:val="28"/>
          <w:szCs w:val="28"/>
        </w:rPr>
        <w:t xml:space="preserve">Кондратов А. М. Грамматология и порождающие модели письма. </w:t>
      </w:r>
      <w:r w:rsidRPr="0013603E">
        <w:rPr>
          <w:rFonts w:ascii="Times New Roman" w:hAnsi="Times New Roman"/>
          <w:sz w:val="28"/>
          <w:szCs w:val="28"/>
          <w:lang w:val="ru-RU"/>
        </w:rPr>
        <w:t>/ А.</w:t>
      </w:r>
      <w:r>
        <w:rPr>
          <w:rFonts w:ascii="Times New Roman" w:hAnsi="Times New Roman"/>
          <w:sz w:val="28"/>
          <w:szCs w:val="28"/>
          <w:lang w:val="ru-RU"/>
        </w:rPr>
        <w:t xml:space="preserve"> М.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Кондратов. </w:t>
      </w:r>
      <w:r w:rsidRPr="0013603E">
        <w:rPr>
          <w:rFonts w:ascii="Times New Roman" w:hAnsi="Times New Roman"/>
          <w:sz w:val="28"/>
          <w:szCs w:val="28"/>
          <w:lang w:val="ru-RU"/>
        </w:rPr>
        <w:t>/</w:t>
      </w:r>
      <w:r w:rsidRPr="00744295">
        <w:rPr>
          <w:rFonts w:ascii="Times New Roman" w:hAnsi="Times New Roman"/>
          <w:sz w:val="28"/>
          <w:szCs w:val="28"/>
        </w:rPr>
        <w:t xml:space="preserve"> </w:t>
      </w:r>
      <w:r w:rsidRPr="008F0F23">
        <w:rPr>
          <w:rFonts w:ascii="Times New Roman" w:hAnsi="Times New Roman"/>
          <w:sz w:val="28"/>
          <w:szCs w:val="28"/>
          <w:lang w:val="ru-RU"/>
        </w:rPr>
        <w:t>“</w:t>
      </w:r>
      <w:r w:rsidRPr="00744295">
        <w:rPr>
          <w:rFonts w:ascii="Times New Roman" w:hAnsi="Times New Roman"/>
          <w:sz w:val="28"/>
          <w:szCs w:val="28"/>
        </w:rPr>
        <w:t>Учен</w:t>
      </w:r>
      <w:r>
        <w:rPr>
          <w:rFonts w:ascii="Times New Roman" w:hAnsi="Times New Roman"/>
          <w:sz w:val="28"/>
          <w:szCs w:val="28"/>
          <w:lang w:val="ru-RU"/>
        </w:rPr>
        <w:t>ые заиски Тар</w:t>
      </w:r>
      <w:r w:rsidRPr="0013603E">
        <w:rPr>
          <w:rFonts w:ascii="Times New Roman" w:hAnsi="Times New Roman"/>
          <w:sz w:val="28"/>
          <w:szCs w:val="28"/>
          <w:lang w:val="ru-RU"/>
        </w:rPr>
        <w:t>т</w:t>
      </w:r>
      <w:r w:rsidRPr="00744295">
        <w:rPr>
          <w:rFonts w:ascii="Times New Roman" w:hAnsi="Times New Roman"/>
          <w:sz w:val="28"/>
          <w:szCs w:val="28"/>
          <w:lang w:val="ru-RU"/>
        </w:rPr>
        <w:t>уского университета</w:t>
      </w:r>
      <w:r w:rsidRPr="008F0F23">
        <w:rPr>
          <w:rFonts w:ascii="Times New Roman" w:hAnsi="Times New Roman"/>
          <w:sz w:val="28"/>
          <w:szCs w:val="28"/>
          <w:lang w:val="ru-RU"/>
        </w:rPr>
        <w:t>”</w:t>
      </w:r>
      <w:r w:rsidRPr="00744295">
        <w:rPr>
          <w:rFonts w:ascii="Times New Roman" w:hAnsi="Times New Roman"/>
          <w:sz w:val="28"/>
          <w:szCs w:val="28"/>
          <w:lang w:val="ru-RU"/>
        </w:rPr>
        <w:t>, вып. 228 (</w:t>
      </w:r>
      <w:r w:rsidRPr="008F0F23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744295">
        <w:rPr>
          <w:rFonts w:ascii="Times New Roman" w:hAnsi="Times New Roman"/>
          <w:sz w:val="28"/>
          <w:szCs w:val="28"/>
        </w:rPr>
        <w:t xml:space="preserve"> моделирования яз</w:t>
      </w:r>
      <w:r w:rsidRPr="00744295">
        <w:rPr>
          <w:rFonts w:ascii="Times New Roman" w:hAnsi="Times New Roman"/>
          <w:sz w:val="28"/>
          <w:szCs w:val="28"/>
          <w:lang w:val="ru-RU"/>
        </w:rPr>
        <w:t>ыка</w:t>
      </w:r>
      <w:r w:rsidRPr="008F0F23">
        <w:rPr>
          <w:rFonts w:ascii="Times New Roman" w:hAnsi="Times New Roman"/>
          <w:sz w:val="28"/>
          <w:szCs w:val="28"/>
          <w:lang w:val="ru-RU"/>
        </w:rPr>
        <w:t>”</w:t>
      </w:r>
      <w:r w:rsidRPr="00744295">
        <w:rPr>
          <w:rFonts w:ascii="Times New Roman" w:hAnsi="Times New Roman"/>
          <w:sz w:val="28"/>
          <w:szCs w:val="28"/>
          <w:lang w:val="ru-RU"/>
        </w:rPr>
        <w:t>). – 1969.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744295">
        <w:rPr>
          <w:rFonts w:ascii="Times New Roman" w:hAnsi="Times New Roman"/>
          <w:sz w:val="28"/>
          <w:szCs w:val="28"/>
          <w:lang w:val="ru-RU"/>
        </w:rPr>
        <w:t xml:space="preserve"> № 3, 2</w:t>
      </w:r>
      <w:r>
        <w:rPr>
          <w:rFonts w:ascii="Times New Roman" w:hAnsi="Times New Roman"/>
          <w:sz w:val="28"/>
          <w:szCs w:val="28"/>
          <w:lang w:val="ru-RU"/>
        </w:rPr>
        <w:t>. –  С</w:t>
      </w:r>
      <w:r w:rsidRPr="00744295">
        <w:rPr>
          <w:rFonts w:ascii="Times New Roman" w:hAnsi="Times New Roman"/>
          <w:sz w:val="28"/>
          <w:szCs w:val="28"/>
          <w:lang w:val="ru-RU"/>
        </w:rPr>
        <w:t>. 74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5D5B6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5D59" w:rsidRPr="003F2D7F" w:rsidRDefault="00565D59" w:rsidP="00565D5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7928">
        <w:rPr>
          <w:rFonts w:ascii="Times New Roman" w:hAnsi="Times New Roman"/>
          <w:sz w:val="28"/>
          <w:szCs w:val="28"/>
        </w:rPr>
        <w:t xml:space="preserve">Николаева Т. М. Письменная речь и специфика ее изучения. </w:t>
      </w:r>
      <w:r>
        <w:rPr>
          <w:rFonts w:ascii="Times New Roman" w:hAnsi="Times New Roman"/>
          <w:sz w:val="28"/>
          <w:szCs w:val="28"/>
          <w:lang w:val="ru-RU"/>
        </w:rPr>
        <w:t xml:space="preserve">/ Т. М. Николаева // </w:t>
      </w:r>
      <w:r w:rsidRPr="007A7928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ru-RU"/>
        </w:rPr>
        <w:t>ы языкознания</w:t>
      </w:r>
      <w:r w:rsidRPr="0013603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1360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928">
        <w:rPr>
          <w:rFonts w:ascii="Times New Roman" w:hAnsi="Times New Roman"/>
          <w:sz w:val="28"/>
          <w:szCs w:val="28"/>
          <w:lang w:val="ru-RU"/>
        </w:rPr>
        <w:t>1961.</w:t>
      </w:r>
      <w:r w:rsidRPr="0013603E">
        <w:rPr>
          <w:rFonts w:ascii="Times New Roman" w:hAnsi="Times New Roman"/>
          <w:sz w:val="28"/>
          <w:szCs w:val="28"/>
          <w:lang w:val="ru-RU"/>
        </w:rPr>
        <w:t xml:space="preserve"> - № 3.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7A7928">
        <w:rPr>
          <w:rFonts w:ascii="Times New Roman" w:hAnsi="Times New Roman"/>
          <w:sz w:val="28"/>
          <w:szCs w:val="28"/>
          <w:lang w:val="ru-RU"/>
        </w:rPr>
        <w:t xml:space="preserve"> С. 78 – 86.</w:t>
      </w:r>
    </w:p>
    <w:p w:rsidR="00565D59" w:rsidRPr="00DF3EA1" w:rsidRDefault="00565D59" w:rsidP="00565D5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Сосюр Ф</w:t>
      </w:r>
      <w:r w:rsidRPr="0013603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де Курс загальної лінгвістики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603E">
        <w:rPr>
          <w:rFonts w:ascii="Times New Roman" w:hAnsi="Times New Roman"/>
          <w:sz w:val="28"/>
          <w:szCs w:val="28"/>
          <w:lang w:val="ru-RU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Ф де Сосюр.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3EA1">
        <w:rPr>
          <w:rFonts w:ascii="Times New Roman" w:hAnsi="Times New Roman"/>
          <w:sz w:val="28"/>
          <w:szCs w:val="28"/>
        </w:rPr>
        <w:t xml:space="preserve">– К.: Основи, 1998.– 324 с. </w:t>
      </w:r>
    </w:p>
    <w:p w:rsidR="00565D59" w:rsidRDefault="00565D59" w:rsidP="00565D5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Шепітько В.Ю. Криміналістика </w:t>
      </w:r>
      <w:r w:rsidRPr="0013603E">
        <w:rPr>
          <w:rFonts w:ascii="Times New Roman" w:hAnsi="Times New Roman"/>
          <w:sz w:val="28"/>
          <w:szCs w:val="28"/>
        </w:rPr>
        <w:t>/ В. Ю. Шеп</w:t>
      </w:r>
      <w:r>
        <w:rPr>
          <w:rFonts w:ascii="Times New Roman" w:hAnsi="Times New Roman"/>
          <w:sz w:val="28"/>
          <w:szCs w:val="28"/>
        </w:rPr>
        <w:t>ітько. – К.: Видавничий дім, 2004. – С</w:t>
      </w:r>
      <w:r w:rsidRPr="0009781B">
        <w:rPr>
          <w:rFonts w:ascii="Times New Roman" w:hAnsi="Times New Roman"/>
          <w:sz w:val="28"/>
          <w:szCs w:val="28"/>
        </w:rPr>
        <w:t>. 143-155</w:t>
      </w:r>
      <w:r>
        <w:rPr>
          <w:rFonts w:ascii="Times New Roman" w:hAnsi="Times New Roman"/>
          <w:sz w:val="28"/>
          <w:szCs w:val="28"/>
        </w:rPr>
        <w:t>.</w:t>
      </w:r>
    </w:p>
    <w:p w:rsidR="00565D59" w:rsidRPr="00EA64DE" w:rsidRDefault="00565D59" w:rsidP="00565D5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295">
        <w:rPr>
          <w:rFonts w:ascii="Times New Roman" w:hAnsi="Times New Roman"/>
          <w:sz w:val="28"/>
          <w:szCs w:val="28"/>
        </w:rPr>
        <w:t>Ярцева Ф. Н. Лингвистич</w:t>
      </w:r>
      <w:r>
        <w:rPr>
          <w:rFonts w:ascii="Times New Roman" w:hAnsi="Times New Roman"/>
          <w:sz w:val="28"/>
          <w:szCs w:val="28"/>
        </w:rPr>
        <w:t xml:space="preserve">еский энциклопедический словар </w:t>
      </w:r>
      <w:r w:rsidRPr="00A27DFB">
        <w:rPr>
          <w:rFonts w:ascii="Times New Roman" w:hAnsi="Times New Roman"/>
          <w:sz w:val="28"/>
          <w:szCs w:val="28"/>
          <w:lang w:val="ru-RU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Ф. Н. Ярцева. – </w:t>
      </w:r>
      <w:r w:rsidRPr="00744295">
        <w:rPr>
          <w:rFonts w:ascii="Times New Roman" w:hAnsi="Times New Roman"/>
          <w:sz w:val="28"/>
          <w:szCs w:val="28"/>
        </w:rPr>
        <w:t xml:space="preserve"> М</w:t>
      </w:r>
      <w:r w:rsidRPr="00A27DFB">
        <w:rPr>
          <w:rFonts w:ascii="Times New Roman" w:hAnsi="Times New Roman"/>
          <w:sz w:val="28"/>
          <w:szCs w:val="28"/>
          <w:lang w:val="ru-RU"/>
        </w:rPr>
        <w:t>.: “</w:t>
      </w:r>
      <w:r w:rsidRPr="00744295">
        <w:rPr>
          <w:rFonts w:ascii="Times New Roman" w:hAnsi="Times New Roman"/>
          <w:sz w:val="28"/>
          <w:szCs w:val="28"/>
        </w:rPr>
        <w:t>Советская</w:t>
      </w:r>
      <w:r w:rsidRPr="00A27D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4295">
        <w:rPr>
          <w:rFonts w:ascii="Times New Roman" w:hAnsi="Times New Roman"/>
          <w:sz w:val="28"/>
          <w:szCs w:val="28"/>
        </w:rPr>
        <w:t>Энциклопедия</w:t>
      </w:r>
      <w:r w:rsidRPr="00A27DFB">
        <w:rPr>
          <w:rFonts w:ascii="Times New Roman" w:hAnsi="Times New Roman"/>
          <w:sz w:val="28"/>
          <w:szCs w:val="28"/>
          <w:lang w:val="ru-RU"/>
        </w:rPr>
        <w:t>”, 1990.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DFB">
        <w:rPr>
          <w:rFonts w:ascii="Times New Roman" w:hAnsi="Times New Roman"/>
          <w:sz w:val="28"/>
          <w:szCs w:val="28"/>
          <w:lang w:val="ru-RU"/>
        </w:rPr>
        <w:t xml:space="preserve"> 1020</w:t>
      </w:r>
      <w:r w:rsidRPr="00744295">
        <w:rPr>
          <w:rFonts w:ascii="Times New Roman" w:hAnsi="Times New Roman"/>
          <w:sz w:val="28"/>
          <w:szCs w:val="28"/>
        </w:rPr>
        <w:t>с</w:t>
      </w:r>
      <w:r w:rsidRPr="00A27DF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65D59" w:rsidRPr="007A7928" w:rsidRDefault="00565D59" w:rsidP="00565D5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smartTag w:uri="urn:schemas:contacts" w:element="Sn">
          <w:r w:rsidRPr="00744295">
            <w:rPr>
              <w:rFonts w:ascii="Times New Roman" w:hAnsi="Times New Roman"/>
              <w:sz w:val="28"/>
              <w:szCs w:val="28"/>
              <w:lang w:val="en-US"/>
            </w:rPr>
            <w:t>Gelb</w:t>
          </w:r>
        </w:smartTag>
        <w:r w:rsidRPr="0074429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smartTag w:uri="urn:schemas:contacts" w:element="Sn">
          <w:r w:rsidRPr="00744295">
            <w:rPr>
              <w:rFonts w:ascii="Times New Roman" w:hAnsi="Times New Roman"/>
              <w:sz w:val="28"/>
              <w:szCs w:val="28"/>
              <w:lang w:val="en-US"/>
            </w:rPr>
            <w:t>I.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 J. Grammatology and Graphemics /</w:t>
      </w:r>
      <w:r w:rsidRPr="00744295"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I.</w:t>
        </w:r>
      </w:smartTag>
      <w:r>
        <w:rPr>
          <w:rFonts w:ascii="Times New Roman" w:hAnsi="Times New Roman"/>
          <w:sz w:val="28"/>
          <w:szCs w:val="28"/>
          <w:lang w:val="en-US"/>
        </w:rPr>
        <w:t xml:space="preserve"> J. Gelb //</w:t>
      </w:r>
      <w:r w:rsidRPr="00744295">
        <w:rPr>
          <w:rFonts w:ascii="Times New Roman" w:hAnsi="Times New Roman"/>
          <w:sz w:val="28"/>
          <w:szCs w:val="28"/>
          <w:lang w:val="en-US"/>
        </w:rPr>
        <w:t xml:space="preserve"> “Papers from the Fourth Regional Meeting of </w:t>
      </w:r>
      <w:smartTag w:uri="urn:schemas-microsoft-com:office:smarttags" w:element="City">
        <w:smartTag w:uri="urn:schemas-microsoft-com:office:smarttags" w:element="place">
          <w:r w:rsidRPr="00744295">
            <w:rPr>
              <w:rFonts w:ascii="Times New Roman" w:hAnsi="Times New Roman"/>
              <w:sz w:val="28"/>
              <w:szCs w:val="28"/>
              <w:lang w:val="en-US"/>
            </w:rPr>
            <w:t>Chicago</w:t>
          </w:r>
        </w:smartTag>
      </w:smartTag>
      <w:r w:rsidRPr="00744295">
        <w:rPr>
          <w:rFonts w:ascii="Times New Roman" w:hAnsi="Times New Roman"/>
          <w:sz w:val="28"/>
          <w:szCs w:val="28"/>
          <w:lang w:val="en-US"/>
        </w:rPr>
        <w:t xml:space="preserve"> Linguistic Society”. – </w:t>
      </w:r>
      <w:smartTag w:uri="urn:schemas-microsoft-com:office:smarttags" w:element="City">
        <w:smartTag w:uri="urn:schemas-microsoft-com:office:smarttags" w:element="place">
          <w:r w:rsidRPr="00744295">
            <w:rPr>
              <w:rFonts w:ascii="Times New Roman" w:hAnsi="Times New Roman"/>
              <w:sz w:val="28"/>
              <w:szCs w:val="28"/>
              <w:lang w:val="en-US"/>
            </w:rPr>
            <w:t>Chicago</w:t>
          </w:r>
        </w:smartTag>
      </w:smartTag>
      <w:r w:rsidRPr="00744295">
        <w:rPr>
          <w:rFonts w:ascii="Times New Roman" w:hAnsi="Times New Roman"/>
          <w:sz w:val="28"/>
          <w:szCs w:val="28"/>
          <w:lang w:val="en-US"/>
        </w:rPr>
        <w:t xml:space="preserve">, 1968. – </w:t>
      </w:r>
      <w:r>
        <w:rPr>
          <w:rFonts w:ascii="Times New Roman" w:hAnsi="Times New Roman"/>
          <w:sz w:val="28"/>
          <w:szCs w:val="28"/>
          <w:lang w:val="en-US"/>
        </w:rPr>
        <w:t xml:space="preserve">Р. </w:t>
      </w:r>
      <w:r w:rsidRPr="00744295">
        <w:rPr>
          <w:rFonts w:ascii="Times New Roman" w:hAnsi="Times New Roman"/>
          <w:sz w:val="28"/>
          <w:szCs w:val="28"/>
          <w:lang w:val="en-US"/>
        </w:rPr>
        <w:t>197 – 198.</w:t>
      </w:r>
    </w:p>
    <w:p w:rsidR="00565D59" w:rsidRPr="00EA64DE" w:rsidRDefault="00565D59" w:rsidP="00565D59">
      <w:pPr>
        <w:pStyle w:val="a3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5D59" w:rsidRDefault="00565D59" w:rsidP="00565D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07D" w:rsidRDefault="0000707D"/>
    <w:sectPr w:rsidR="0000707D" w:rsidSect="003442CE">
      <w:footerReference w:type="even" r:id="rId5"/>
      <w:foot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DE" w:rsidRDefault="00565D59" w:rsidP="005F540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45DE" w:rsidRDefault="00565D59" w:rsidP="00EA64D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DE" w:rsidRDefault="00565D59" w:rsidP="005F540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7E45DE" w:rsidRDefault="00565D59" w:rsidP="00EA64DE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D54"/>
    <w:multiLevelType w:val="hybridMultilevel"/>
    <w:tmpl w:val="0E923E48"/>
    <w:lvl w:ilvl="0" w:tplc="A0F0B1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565D59"/>
    <w:rsid w:val="0000707D"/>
    <w:rsid w:val="00565D59"/>
    <w:rsid w:val="0073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59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59"/>
    <w:pPr>
      <w:ind w:left="720"/>
      <w:contextualSpacing/>
    </w:pPr>
  </w:style>
  <w:style w:type="paragraph" w:styleId="a4">
    <w:name w:val="footer"/>
    <w:basedOn w:val="a"/>
    <w:link w:val="a5"/>
    <w:rsid w:val="00565D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65D59"/>
    <w:rPr>
      <w:rFonts w:ascii="Calibri" w:eastAsia="Times New Roman" w:hAnsi="Calibri" w:cs="Times New Roman"/>
      <w:lang w:eastAsia="uk-UA"/>
    </w:rPr>
  </w:style>
  <w:style w:type="character" w:styleId="a6">
    <w:name w:val="page number"/>
    <w:basedOn w:val="a0"/>
    <w:rsid w:val="00565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13308</Words>
  <Characters>7586</Characters>
  <Application>Microsoft Office Word</Application>
  <DocSecurity>0</DocSecurity>
  <Lines>63</Lines>
  <Paragraphs>41</Paragraphs>
  <ScaleCrop>false</ScaleCrop>
  <Company>Reanimator Extreme Edition</Company>
  <LinksUpToDate>false</LinksUpToDate>
  <CharactersWithSpaces>20853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</dc:creator>
  <cp:keywords/>
  <dc:description/>
  <cp:lastModifiedBy>Larysa</cp:lastModifiedBy>
  <cp:revision>2</cp:revision>
  <dcterms:created xsi:type="dcterms:W3CDTF">2013-05-17T21:13:00Z</dcterms:created>
  <dcterms:modified xsi:type="dcterms:W3CDTF">2013-05-17T21:13:00Z</dcterms:modified>
</cp:coreProperties>
</file>